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BC0" w:rsidRDefault="0063593D">
      <w:pPr>
        <w:pStyle w:val="Brdtext"/>
        <w:ind w:left="276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2542683" cy="5667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683" cy="5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BC0" w:rsidRDefault="00104BC0">
      <w:pPr>
        <w:pStyle w:val="Brdtext"/>
        <w:spacing w:before="6"/>
        <w:rPr>
          <w:sz w:val="26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7798"/>
      </w:tblGrid>
      <w:tr w:rsidR="00104BC0">
        <w:trPr>
          <w:trHeight w:val="315"/>
        </w:trPr>
        <w:tc>
          <w:tcPr>
            <w:tcW w:w="7798" w:type="dxa"/>
          </w:tcPr>
          <w:p w:rsidR="00104BC0" w:rsidRDefault="0063593D">
            <w:pPr>
              <w:pStyle w:val="TableParagraph"/>
              <w:spacing w:line="295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BILAGA 4</w:t>
            </w:r>
          </w:p>
        </w:tc>
      </w:tr>
      <w:tr w:rsidR="00104BC0">
        <w:trPr>
          <w:trHeight w:val="563"/>
        </w:trPr>
        <w:tc>
          <w:tcPr>
            <w:tcW w:w="7798" w:type="dxa"/>
          </w:tcPr>
          <w:p w:rsidR="00104BC0" w:rsidRDefault="0063593D">
            <w:pPr>
              <w:pStyle w:val="TableParagraph"/>
              <w:spacing w:line="270" w:lineRule="exact"/>
              <w:ind w:right="1926"/>
              <w:jc w:val="right"/>
              <w:rPr>
                <w:sz w:val="24"/>
              </w:rPr>
            </w:pPr>
            <w:r>
              <w:rPr>
                <w:sz w:val="24"/>
              </w:rPr>
              <w:t>Dnr:</w:t>
            </w:r>
          </w:p>
        </w:tc>
      </w:tr>
      <w:tr w:rsidR="00104BC0">
        <w:trPr>
          <w:trHeight w:val="558"/>
        </w:trPr>
        <w:tc>
          <w:tcPr>
            <w:tcW w:w="7798" w:type="dxa"/>
          </w:tcPr>
          <w:p w:rsidR="00104BC0" w:rsidRDefault="00104BC0">
            <w:pPr>
              <w:pStyle w:val="TableParagraph"/>
              <w:spacing w:before="6"/>
              <w:rPr>
                <w:sz w:val="24"/>
              </w:rPr>
            </w:pPr>
          </w:p>
          <w:p w:rsidR="00104BC0" w:rsidRDefault="0063593D">
            <w:pPr>
              <w:pStyle w:val="TableParagraph"/>
              <w:spacing w:before="1"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Datum: 201X-XX-XX</w:t>
            </w:r>
          </w:p>
        </w:tc>
      </w:tr>
    </w:tbl>
    <w:p w:rsidR="00104BC0" w:rsidRDefault="00104BC0">
      <w:pPr>
        <w:pStyle w:val="Brdtext"/>
        <w:rPr>
          <w:sz w:val="20"/>
        </w:rPr>
      </w:pPr>
    </w:p>
    <w:p w:rsidR="00104BC0" w:rsidRDefault="00104BC0">
      <w:pPr>
        <w:pStyle w:val="Brdtext"/>
        <w:rPr>
          <w:sz w:val="20"/>
        </w:rPr>
      </w:pPr>
    </w:p>
    <w:p w:rsidR="00104BC0" w:rsidRDefault="00104BC0">
      <w:pPr>
        <w:pStyle w:val="Brdtext"/>
        <w:rPr>
          <w:sz w:val="20"/>
        </w:rPr>
      </w:pPr>
    </w:p>
    <w:p w:rsidR="00104BC0" w:rsidRDefault="00104BC0">
      <w:pPr>
        <w:pStyle w:val="Brdtext"/>
        <w:rPr>
          <w:sz w:val="20"/>
        </w:rPr>
      </w:pPr>
    </w:p>
    <w:p w:rsidR="00104BC0" w:rsidRDefault="00104BC0">
      <w:pPr>
        <w:pStyle w:val="Brdtext"/>
        <w:rPr>
          <w:sz w:val="25"/>
        </w:rPr>
      </w:pPr>
    </w:p>
    <w:p w:rsidR="00104BC0" w:rsidRDefault="0063593D">
      <w:pPr>
        <w:spacing w:before="89"/>
        <w:ind w:left="198"/>
        <w:rPr>
          <w:b/>
          <w:sz w:val="28"/>
        </w:rPr>
      </w:pPr>
      <w:r>
        <w:rPr>
          <w:b/>
          <w:sz w:val="28"/>
        </w:rPr>
        <w:t>Beslut om utlämnande för forskningsändamål</w:t>
      </w:r>
    </w:p>
    <w:p w:rsidR="00104BC0" w:rsidRDefault="00104BC0">
      <w:pPr>
        <w:pStyle w:val="Brdtext"/>
        <w:rPr>
          <w:b/>
          <w:sz w:val="30"/>
        </w:rPr>
      </w:pPr>
    </w:p>
    <w:p w:rsidR="00104BC0" w:rsidRDefault="00104BC0">
      <w:pPr>
        <w:pStyle w:val="Brdtext"/>
        <w:spacing w:before="6"/>
        <w:rPr>
          <w:b/>
          <w:sz w:val="35"/>
        </w:rPr>
      </w:pPr>
    </w:p>
    <w:p w:rsidR="00104BC0" w:rsidRDefault="0063593D">
      <w:pPr>
        <w:pStyle w:val="Brdtext"/>
        <w:ind w:left="198" w:right="1589"/>
      </w:pPr>
      <w:r>
        <w:t>Härmed godkännes utlämnande av [beskrivning av aktuella data] till [mottagare] för användning i forskning som är godkänd i enlighet med Etikprövningsnämndens beslut [ärende-nr].</w:t>
      </w:r>
    </w:p>
    <w:p w:rsidR="00104BC0" w:rsidRDefault="00104BC0">
      <w:pPr>
        <w:pStyle w:val="Brdtext"/>
        <w:rPr>
          <w:sz w:val="20"/>
        </w:rPr>
      </w:pPr>
    </w:p>
    <w:p w:rsidR="00104BC0" w:rsidRDefault="00104BC0">
      <w:pPr>
        <w:pStyle w:val="Brdtext"/>
        <w:rPr>
          <w:sz w:val="20"/>
        </w:rPr>
      </w:pPr>
    </w:p>
    <w:p w:rsidR="00104BC0" w:rsidRDefault="00104BC0">
      <w:pPr>
        <w:pStyle w:val="Brdtext"/>
        <w:rPr>
          <w:sz w:val="20"/>
        </w:rPr>
      </w:pPr>
    </w:p>
    <w:p w:rsidR="00104BC0" w:rsidRDefault="00104BC0">
      <w:pPr>
        <w:pStyle w:val="Brdtext"/>
        <w:rPr>
          <w:sz w:val="20"/>
        </w:rPr>
      </w:pPr>
    </w:p>
    <w:p w:rsidR="00104BC0" w:rsidRDefault="0063593D">
      <w:pPr>
        <w:pStyle w:val="Brd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113665</wp:posOffset>
                </wp:positionV>
                <wp:extent cx="1828800" cy="0"/>
                <wp:effectExtent l="5715" t="10795" r="13335" b="8255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768FB" id="Line 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8.95pt" to="214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3644265</wp:posOffset>
                </wp:positionH>
                <wp:positionV relativeFrom="paragraph">
                  <wp:posOffset>113665</wp:posOffset>
                </wp:positionV>
                <wp:extent cx="1828800" cy="0"/>
                <wp:effectExtent l="5715" t="10795" r="13335" b="825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7CCAA" id="Line 3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6.95pt,8.95pt" to="430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104BC0" w:rsidRDefault="0063593D">
      <w:pPr>
        <w:pStyle w:val="Brdtext"/>
        <w:tabs>
          <w:tab w:val="left" w:pos="4519"/>
        </w:tabs>
        <w:spacing w:line="247" w:lineRule="exact"/>
        <w:ind w:left="198"/>
      </w:pPr>
      <w:r>
        <w:t>Namn</w:t>
      </w:r>
      <w:r>
        <w:tab/>
        <w:t>Underskrift</w:t>
      </w:r>
    </w:p>
    <w:p w:rsidR="00104BC0" w:rsidRDefault="00104BC0">
      <w:pPr>
        <w:pStyle w:val="Brdtext"/>
        <w:rPr>
          <w:sz w:val="20"/>
        </w:rPr>
      </w:pPr>
    </w:p>
    <w:p w:rsidR="00104BC0" w:rsidRDefault="00104BC0">
      <w:pPr>
        <w:pStyle w:val="Brdtext"/>
        <w:rPr>
          <w:sz w:val="20"/>
        </w:rPr>
      </w:pPr>
    </w:p>
    <w:p w:rsidR="00104BC0" w:rsidRDefault="0063593D">
      <w:pPr>
        <w:pStyle w:val="Brdtext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3644265</wp:posOffset>
                </wp:positionH>
                <wp:positionV relativeFrom="paragraph">
                  <wp:posOffset>230505</wp:posOffset>
                </wp:positionV>
                <wp:extent cx="1828800" cy="0"/>
                <wp:effectExtent l="5715" t="5080" r="13335" b="1397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0059A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6.95pt,18.15pt" to="430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104BC0" w:rsidRDefault="0063593D">
      <w:pPr>
        <w:pStyle w:val="Brdtext"/>
        <w:spacing w:line="247" w:lineRule="exact"/>
        <w:ind w:left="4519"/>
      </w:pPr>
      <w:r>
        <w:t>Namnförtydligande och titel</w:t>
      </w:r>
    </w:p>
    <w:p w:rsidR="00104BC0" w:rsidRDefault="00104BC0">
      <w:pPr>
        <w:pStyle w:val="Brdtext"/>
        <w:rPr>
          <w:sz w:val="26"/>
        </w:rPr>
      </w:pPr>
    </w:p>
    <w:p w:rsidR="00104BC0" w:rsidRDefault="00104BC0">
      <w:pPr>
        <w:pStyle w:val="Brdtext"/>
        <w:rPr>
          <w:sz w:val="26"/>
        </w:rPr>
      </w:pPr>
    </w:p>
    <w:p w:rsidR="00104BC0" w:rsidRDefault="00104BC0">
      <w:pPr>
        <w:pStyle w:val="Brdtext"/>
        <w:rPr>
          <w:sz w:val="26"/>
        </w:rPr>
      </w:pPr>
    </w:p>
    <w:p w:rsidR="00104BC0" w:rsidRDefault="00104BC0">
      <w:pPr>
        <w:pStyle w:val="Brdtext"/>
        <w:rPr>
          <w:sz w:val="26"/>
        </w:rPr>
      </w:pPr>
    </w:p>
    <w:p w:rsidR="00104BC0" w:rsidRDefault="00104BC0">
      <w:pPr>
        <w:pStyle w:val="Brdtext"/>
        <w:rPr>
          <w:sz w:val="26"/>
        </w:rPr>
      </w:pPr>
    </w:p>
    <w:p w:rsidR="00104BC0" w:rsidRDefault="0063593D">
      <w:pPr>
        <w:pStyle w:val="Brdtext"/>
        <w:spacing w:before="161"/>
        <w:ind w:left="198" w:right="827"/>
      </w:pPr>
      <w:r>
        <w:t xml:space="preserve">Godkännandet innebär att beslutsfattaren har tillsett att adekvata patientsamtycken har inhämtats eller att </w:t>
      </w:r>
      <w:proofErr w:type="spellStart"/>
      <w:r>
        <w:t>menprövning</w:t>
      </w:r>
      <w:proofErr w:type="spellEnd"/>
      <w:r>
        <w:t xml:space="preserve"> har gjorts i enlighet med sjukhusets riktlinje om utlämnande av journaluppgifter [STAB3108] inklusive den del av riktlinjens Bilaga 1 som rör utlämnande till forskare.</w:t>
      </w:r>
    </w:p>
    <w:p w:rsidR="00104BC0" w:rsidRDefault="00104BC0">
      <w:pPr>
        <w:pStyle w:val="Brdtext"/>
        <w:spacing w:before="9"/>
        <w:rPr>
          <w:sz w:val="23"/>
        </w:rPr>
      </w:pPr>
    </w:p>
    <w:p w:rsidR="00104BC0" w:rsidRDefault="0063593D">
      <w:pPr>
        <w:pStyle w:val="Brdtext"/>
        <w:ind w:left="198" w:right="1114"/>
      </w:pPr>
      <w:r>
        <w:t>Utlämnandet sker till behörig företrädare för forskningshuvudman (i enlighet med vad som har uppgetts i godkänd etikansökan).</w:t>
      </w:r>
    </w:p>
    <w:p w:rsidR="00104BC0" w:rsidRDefault="00104BC0">
      <w:pPr>
        <w:pStyle w:val="Brdtext"/>
        <w:spacing w:before="1"/>
      </w:pPr>
    </w:p>
    <w:p w:rsidR="00104BC0" w:rsidRDefault="0063593D">
      <w:pPr>
        <w:pStyle w:val="Brdtext"/>
        <w:ind w:left="198" w:right="1134"/>
      </w:pPr>
      <w:r>
        <w:t>Detta beslutsdokument ska undertecknas av aktuell patientområdeschef/funktionsområdes- chef/stabschef och diarieföras tillsammans med kopia på aktuell EPN-ansökan och EPN- godkännande.</w:t>
      </w:r>
    </w:p>
    <w:p w:rsidR="00104BC0" w:rsidRDefault="00104BC0">
      <w:pPr>
        <w:pStyle w:val="Brdtext"/>
        <w:rPr>
          <w:sz w:val="20"/>
        </w:rPr>
      </w:pPr>
    </w:p>
    <w:p w:rsidR="00104BC0" w:rsidRDefault="00104BC0">
      <w:pPr>
        <w:pStyle w:val="Brdtext"/>
        <w:rPr>
          <w:sz w:val="20"/>
        </w:rPr>
      </w:pPr>
    </w:p>
    <w:p w:rsidR="00104BC0" w:rsidRDefault="00104BC0">
      <w:pPr>
        <w:pStyle w:val="Brdtext"/>
        <w:rPr>
          <w:sz w:val="20"/>
        </w:rPr>
      </w:pPr>
    </w:p>
    <w:p w:rsidR="00104BC0" w:rsidRDefault="00104BC0">
      <w:pPr>
        <w:pStyle w:val="Brdtext"/>
        <w:rPr>
          <w:sz w:val="20"/>
        </w:rPr>
      </w:pPr>
    </w:p>
    <w:p w:rsidR="00104BC0" w:rsidRDefault="00104BC0">
      <w:pPr>
        <w:pStyle w:val="Brdtext"/>
        <w:rPr>
          <w:sz w:val="20"/>
        </w:rPr>
      </w:pPr>
    </w:p>
    <w:p w:rsidR="00104BC0" w:rsidRDefault="00104BC0">
      <w:pPr>
        <w:pStyle w:val="Brdtext"/>
        <w:rPr>
          <w:sz w:val="20"/>
        </w:rPr>
      </w:pPr>
    </w:p>
    <w:p w:rsidR="00104BC0" w:rsidRDefault="00104BC0">
      <w:pPr>
        <w:pStyle w:val="Brdtext"/>
        <w:rPr>
          <w:sz w:val="20"/>
        </w:rPr>
      </w:pPr>
    </w:p>
    <w:p w:rsidR="00104BC0" w:rsidRDefault="0063593D">
      <w:pPr>
        <w:pStyle w:val="Brdtext"/>
        <w:spacing w:before="2"/>
        <w:rPr>
          <w:sz w:val="22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6235443</wp:posOffset>
            </wp:positionH>
            <wp:positionV relativeFrom="paragraph">
              <wp:posOffset>228550</wp:posOffset>
            </wp:positionV>
            <wp:extent cx="204446" cy="16668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46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6523092</wp:posOffset>
            </wp:positionH>
            <wp:positionV relativeFrom="paragraph">
              <wp:posOffset>187032</wp:posOffset>
            </wp:positionV>
            <wp:extent cx="572080" cy="24765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08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4BC0">
      <w:type w:val="continuous"/>
      <w:pgSz w:w="11910" w:h="16840"/>
      <w:pgMar w:top="780" w:right="6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104BC0"/>
    <w:rsid w:val="00012325"/>
    <w:rsid w:val="00104BC0"/>
    <w:rsid w:val="00154BD7"/>
    <w:rsid w:val="0063593D"/>
    <w:rsid w:val="00892C3C"/>
    <w:rsid w:val="00AE64E9"/>
    <w:rsid w:val="00E06CF1"/>
    <w:rsid w:val="00F7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71925-C5E7-4E3E-B8F7-C2EF3789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7E727B32.dotm</Template>
  <TotalTime>1</TotalTime>
  <Pages>1</Pages>
  <Words>149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Färje</dc:creator>
  <cp:lastModifiedBy>Birgitta Janerot Sjöberg</cp:lastModifiedBy>
  <cp:revision>2</cp:revision>
  <dcterms:created xsi:type="dcterms:W3CDTF">2020-02-14T09:52:00Z</dcterms:created>
  <dcterms:modified xsi:type="dcterms:W3CDTF">2020-02-14T09:52:00Z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Creator">
    <vt:lpwstr>Microsoft® Word för Office 365</vt:lpwstr>
  </property>
  <property fmtid="{D5CDD505-2E9C-101B-9397-08002B2CF9AE}" pid="4" name="LastSaved">
    <vt:filetime>2019-03-20T00:00:00Z</vt:filetime>
  </property>
  <property fmtid="{D5CDD505-2E9C-101B-9397-08002B2CF9AE}" pid="5" name="SW_SaveText">
    <vt:lpwstr>Spara till Notes</vt:lpwstr>
  </property>
  <property fmtid="{D5CDD505-2E9C-101B-9397-08002B2CF9AE}" pid="6" name="SW_SaveCloseOfficeText">
    <vt:lpwstr>Spara och Stäng Officedokument</vt:lpwstr>
  </property>
  <property fmtid="{D5CDD505-2E9C-101B-9397-08002B2CF9AE}" pid="7" name="SW_SaveCloseText">
    <vt:lpwstr>Spara och Stäng Notes dokument</vt:lpwstr>
  </property>
  <property fmtid="{D5CDD505-2E9C-101B-9397-08002B2CF9AE}" pid="8" name="SW_DocUNID">
    <vt:lpwstr/>
  </property>
  <property fmtid="{D5CDD505-2E9C-101B-9397-08002B2CF9AE}" pid="9" name="SW_DocHWND">
    <vt:r8>527412</vt:r8>
  </property>
  <property fmtid="{D5CDD505-2E9C-101B-9397-08002B2CF9AE}" pid="10" name="SW_IntOfficeMacros">
    <vt:lpwstr>Enabled</vt:lpwstr>
  </property>
  <property fmtid="{D5CDD505-2E9C-101B-9397-08002B2CF9AE}" pid="11" name="SW_CustomTitle">
    <vt:lpwstr>SWING Integrator 5 Document</vt:lpwstr>
  </property>
  <property fmtid="{D5CDD505-2E9C-101B-9397-08002B2CF9AE}" pid="12" name="SW_DialogTitle">
    <vt:lpwstr>SWING Integrator för Notes och Office</vt:lpwstr>
  </property>
  <property fmtid="{D5CDD505-2E9C-101B-9397-08002B2CF9AE}" pid="13" name="SW_PromptText">
    <vt:lpwstr>Vill du spara?</vt:lpwstr>
  </property>
  <property fmtid="{D5CDD505-2E9C-101B-9397-08002B2CF9AE}" pid="14" name="SW_NewDocument">
    <vt:lpwstr/>
  </property>
  <property fmtid="{D5CDD505-2E9C-101B-9397-08002B2CF9AE}" pid="15" name="SW_TemplateServer">
    <vt:lpwstr/>
  </property>
  <property fmtid="{D5CDD505-2E9C-101B-9397-08002B2CF9AE}" pid="16" name="SW_TemplateDB">
    <vt:lpwstr/>
  </property>
  <property fmtid="{D5CDD505-2E9C-101B-9397-08002B2CF9AE}" pid="17" name="SW_NotesContext">
    <vt:lpwstr/>
  </property>
  <property fmtid="{D5CDD505-2E9C-101B-9397-08002B2CF9AE}" pid="18" name="SW_DocumentServer">
    <vt:lpwstr>CN=lis01.sll.se/OU=Servers/O=SLLLIS</vt:lpwstr>
  </property>
  <property fmtid="{D5CDD505-2E9C-101B-9397-08002B2CF9AE}" pid="19" name="SW_DocumentDB">
    <vt:lpwstr>prod\karolinska\lis\verksamhetshandbok\CentralaStaber.nsf</vt:lpwstr>
  </property>
  <property fmtid="{D5CDD505-2E9C-101B-9397-08002B2CF9AE}" pid="20" name="SW_ShowContentLibMenus">
    <vt:bool>true</vt:bool>
  </property>
  <property fmtid="{D5CDD505-2E9C-101B-9397-08002B2CF9AE}" pid="21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2" name="SW_VisibleVBAMacroMenuItems">
    <vt:r8>127</vt:r8>
  </property>
  <property fmtid="{D5CDD505-2E9C-101B-9397-08002B2CF9AE}" pid="23" name="SW_EnabledVBAMacroMenuItems">
    <vt:r8>7</vt:r8>
  </property>
  <property fmtid="{D5CDD505-2E9C-101B-9397-08002B2CF9AE}" pid="24" name="SW_AddinName">
    <vt:lpwstr>SWINGINTEGRATOR.5.29.000.DOT</vt:lpwstr>
  </property>
</Properties>
</file>