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D2D" w:rsidRPr="00023DF9" w:rsidRDefault="000716AC" w:rsidP="008408F1">
      <w:pPr>
        <w:pStyle w:val="KTHTitel"/>
        <w:rPr>
          <w:lang w:val="en-US"/>
        </w:rPr>
      </w:pPr>
      <w:r w:rsidRPr="00023DF9">
        <w:rPr>
          <w:lang w:val="en-US"/>
        </w:rPr>
        <w:t xml:space="preserve">Project </w:t>
      </w:r>
      <w:proofErr w:type="spellStart"/>
      <w:r w:rsidRPr="00023DF9">
        <w:rPr>
          <w:lang w:val="en-US"/>
        </w:rPr>
        <w:t>titel</w:t>
      </w:r>
      <w:proofErr w:type="spellEnd"/>
    </w:p>
    <w:p w:rsidR="00E91A89" w:rsidRPr="005035BE" w:rsidRDefault="00E91A89" w:rsidP="00E91A89">
      <w:pPr>
        <w:pStyle w:val="Brdtext"/>
        <w:rPr>
          <w:lang w:val="en-US"/>
        </w:rPr>
      </w:pPr>
      <w:r w:rsidRPr="005035BE">
        <w:rPr>
          <w:lang w:val="en-US"/>
        </w:rPr>
        <w:t xml:space="preserve">The pre-proposal should be </w:t>
      </w:r>
      <w:r w:rsidRPr="005035BE">
        <w:rPr>
          <w:b/>
          <w:lang w:val="en-US"/>
        </w:rPr>
        <w:t xml:space="preserve">maximum </w:t>
      </w:r>
      <w:proofErr w:type="gramStart"/>
      <w:r w:rsidRPr="005035BE">
        <w:rPr>
          <w:b/>
          <w:lang w:val="en-US"/>
        </w:rPr>
        <w:t>3</w:t>
      </w:r>
      <w:proofErr w:type="gramEnd"/>
      <w:r w:rsidRPr="005035BE">
        <w:rPr>
          <w:b/>
          <w:lang w:val="en-US"/>
        </w:rPr>
        <w:t xml:space="preserve"> pages, including one page CV.</w:t>
      </w:r>
    </w:p>
    <w:p w:rsidR="000716AC" w:rsidRPr="005035BE" w:rsidRDefault="008741DB" w:rsidP="00EF2162">
      <w:pPr>
        <w:pStyle w:val="Brdtext"/>
        <w:spacing w:after="0"/>
        <w:rPr>
          <w:lang w:val="en-US"/>
        </w:rPr>
      </w:pPr>
      <w:r w:rsidRPr="005035BE">
        <w:rPr>
          <w:lang w:val="en-US"/>
        </w:rPr>
        <w:t>Remember to include</w:t>
      </w:r>
      <w:r w:rsidR="00E91A89" w:rsidRPr="005035BE">
        <w:rPr>
          <w:lang w:val="en-US"/>
        </w:rPr>
        <w:t xml:space="preserve"> the following information</w:t>
      </w:r>
      <w:r w:rsidRPr="005035BE">
        <w:rPr>
          <w:lang w:val="en-US"/>
        </w:rPr>
        <w:t>:</w:t>
      </w:r>
    </w:p>
    <w:p w:rsidR="008741DB" w:rsidRPr="005035BE" w:rsidRDefault="00342A86" w:rsidP="00342A86">
      <w:pPr>
        <w:pStyle w:val="Brdtext"/>
        <w:numPr>
          <w:ilvl w:val="0"/>
          <w:numId w:val="13"/>
        </w:numPr>
        <w:spacing w:after="0"/>
        <w:rPr>
          <w:lang w:val="en-US"/>
        </w:rPr>
      </w:pPr>
      <w:r w:rsidRPr="005035BE">
        <w:rPr>
          <w:lang w:val="en-US"/>
        </w:rPr>
        <w:t>Objective</w:t>
      </w:r>
    </w:p>
    <w:p w:rsidR="00342A86" w:rsidRPr="005035BE" w:rsidRDefault="00342A86" w:rsidP="00342A86">
      <w:pPr>
        <w:pStyle w:val="Brdtext"/>
        <w:numPr>
          <w:ilvl w:val="0"/>
          <w:numId w:val="13"/>
        </w:numPr>
        <w:spacing w:after="0"/>
        <w:rPr>
          <w:lang w:val="en-US"/>
        </w:rPr>
      </w:pPr>
      <w:r w:rsidRPr="005035BE">
        <w:rPr>
          <w:lang w:val="en-US"/>
        </w:rPr>
        <w:t>Methodology</w:t>
      </w:r>
    </w:p>
    <w:p w:rsidR="00342A86" w:rsidRPr="005035BE" w:rsidRDefault="00342A86" w:rsidP="00342A86">
      <w:pPr>
        <w:pStyle w:val="Brdtext"/>
        <w:numPr>
          <w:ilvl w:val="0"/>
          <w:numId w:val="13"/>
        </w:numPr>
        <w:spacing w:after="0"/>
        <w:rPr>
          <w:lang w:val="en-US"/>
        </w:rPr>
      </w:pPr>
      <w:r w:rsidRPr="005035BE">
        <w:rPr>
          <w:lang w:val="en-US"/>
        </w:rPr>
        <w:t xml:space="preserve">Time schedule and </w:t>
      </w:r>
      <w:r w:rsidR="00E91A89" w:rsidRPr="005035BE">
        <w:rPr>
          <w:lang w:val="en-US"/>
        </w:rPr>
        <w:t xml:space="preserve">short </w:t>
      </w:r>
      <w:r w:rsidRPr="005035BE">
        <w:rPr>
          <w:lang w:val="en-US"/>
        </w:rPr>
        <w:t>description of activities</w:t>
      </w:r>
    </w:p>
    <w:p w:rsidR="00E91A89" w:rsidRPr="00023DF9" w:rsidRDefault="00023DF9" w:rsidP="00E91A89">
      <w:pPr>
        <w:numPr>
          <w:ilvl w:val="0"/>
          <w:numId w:val="13"/>
        </w:numPr>
        <w:rPr>
          <w:rFonts w:cs="Arial"/>
          <w:lang w:val="en-US"/>
        </w:rPr>
      </w:pPr>
      <w:r w:rsidRPr="00023DF9">
        <w:rPr>
          <w:lang w:val="en-US"/>
        </w:rPr>
        <w:t xml:space="preserve">State of the art on the international </w:t>
      </w:r>
      <w:r w:rsidR="00DE0AAA" w:rsidRPr="00023DF9">
        <w:rPr>
          <w:lang w:val="en-US"/>
        </w:rPr>
        <w:t>level</w:t>
      </w:r>
    </w:p>
    <w:p w:rsidR="00E91A89" w:rsidRPr="005035BE" w:rsidRDefault="00E91A89" w:rsidP="00E91A89">
      <w:pPr>
        <w:numPr>
          <w:ilvl w:val="0"/>
          <w:numId w:val="13"/>
        </w:numPr>
        <w:rPr>
          <w:rFonts w:cs="Arial"/>
          <w:lang w:val="en-US"/>
        </w:rPr>
      </w:pPr>
      <w:r w:rsidRPr="005035BE">
        <w:rPr>
          <w:lang w:val="en-US"/>
        </w:rPr>
        <w:t>Expected results, scientific impact and national use</w:t>
      </w:r>
    </w:p>
    <w:p w:rsidR="00E91A89" w:rsidRPr="005035BE" w:rsidRDefault="00E91A89" w:rsidP="00E91A89">
      <w:pPr>
        <w:numPr>
          <w:ilvl w:val="0"/>
          <w:numId w:val="13"/>
        </w:numPr>
        <w:rPr>
          <w:rFonts w:cs="Arial"/>
          <w:lang w:val="en-US"/>
        </w:rPr>
      </w:pPr>
      <w:r w:rsidRPr="005035BE">
        <w:rPr>
          <w:lang w:val="en-US"/>
        </w:rPr>
        <w:t>Short description on how the application</w:t>
      </w:r>
      <w:r w:rsidR="00E52EC1" w:rsidRPr="005035BE">
        <w:rPr>
          <w:lang w:val="en-US"/>
        </w:rPr>
        <w:t xml:space="preserve"> addresses the award criteria</w:t>
      </w:r>
    </w:p>
    <w:p w:rsidR="00E91A89" w:rsidRPr="005035BE" w:rsidRDefault="00E91A89" w:rsidP="00E91A89">
      <w:pPr>
        <w:numPr>
          <w:ilvl w:val="0"/>
          <w:numId w:val="13"/>
        </w:numPr>
      </w:pPr>
      <w:r w:rsidRPr="005035BE">
        <w:t xml:space="preserve">Overall </w:t>
      </w:r>
      <w:proofErr w:type="spellStart"/>
      <w:r w:rsidRPr="005035BE">
        <w:t>cost</w:t>
      </w:r>
      <w:proofErr w:type="spellEnd"/>
      <w:r w:rsidRPr="005035BE">
        <w:t xml:space="preserve">/budget </w:t>
      </w:r>
      <w:proofErr w:type="spellStart"/>
      <w:r w:rsidRPr="005035BE">
        <w:t>estimation</w:t>
      </w:r>
      <w:proofErr w:type="spellEnd"/>
    </w:p>
    <w:p w:rsidR="00E91A89" w:rsidRDefault="00E91A89" w:rsidP="00E91A89">
      <w:pPr>
        <w:numPr>
          <w:ilvl w:val="0"/>
          <w:numId w:val="13"/>
        </w:numPr>
        <w:rPr>
          <w:lang w:val="en-US"/>
        </w:rPr>
      </w:pPr>
      <w:r w:rsidRPr="005035BE">
        <w:rPr>
          <w:lang w:val="en-US"/>
        </w:rPr>
        <w:t>For external cand</w:t>
      </w:r>
      <w:r w:rsidR="006D1250" w:rsidRPr="005035BE">
        <w:rPr>
          <w:lang w:val="en-US"/>
        </w:rPr>
        <w:t>idates – clearly state the host</w:t>
      </w:r>
    </w:p>
    <w:p w:rsidR="00056D54" w:rsidRPr="00056D54" w:rsidRDefault="00056D54" w:rsidP="00056D54">
      <w:pPr>
        <w:numPr>
          <w:ilvl w:val="0"/>
          <w:numId w:val="13"/>
        </w:numPr>
        <w:rPr>
          <w:lang w:val="en-US"/>
        </w:rPr>
      </w:pPr>
      <w:r w:rsidRPr="005035BE">
        <w:rPr>
          <w:lang w:val="en-US"/>
        </w:rPr>
        <w:t>Contribution of the project to the KTH research strategy/the KTH development plan</w:t>
      </w:r>
      <w:r>
        <w:rPr>
          <w:lang w:val="en-US"/>
        </w:rPr>
        <w:t xml:space="preserve"> (</w:t>
      </w:r>
      <w:hyperlink r:id="rId7" w:history="1">
        <w:r w:rsidRPr="000717E2">
          <w:rPr>
            <w:rStyle w:val="Hyperlnk"/>
            <w:lang w:val="en-US"/>
          </w:rPr>
          <w:t>https://www.kth.se/om/fakta/policies/kth-s-vision-och-utvecklingsplan-1.877825</w:t>
        </w:r>
      </w:hyperlink>
      <w:r>
        <w:rPr>
          <w:lang w:val="en-US"/>
        </w:rPr>
        <w:t xml:space="preserve">) </w:t>
      </w:r>
    </w:p>
    <w:p w:rsidR="00E91A89" w:rsidRPr="005035BE" w:rsidRDefault="00E91A89" w:rsidP="00E91A89">
      <w:pPr>
        <w:numPr>
          <w:ilvl w:val="0"/>
          <w:numId w:val="13"/>
        </w:numPr>
        <w:rPr>
          <w:lang w:val="en-US"/>
        </w:rPr>
      </w:pPr>
      <w:r w:rsidRPr="005035BE">
        <w:rPr>
          <w:lang w:val="en-US"/>
        </w:rPr>
        <w:t>1 page CV including link to Google Sch</w:t>
      </w:r>
      <w:r w:rsidR="006D1250" w:rsidRPr="005035BE">
        <w:rPr>
          <w:lang w:val="en-US"/>
        </w:rPr>
        <w:t>olar profile and e-mail address</w:t>
      </w:r>
    </w:p>
    <w:p w:rsidR="00FA45CE" w:rsidRPr="005035BE" w:rsidRDefault="00FA45CE" w:rsidP="00FA45CE">
      <w:pPr>
        <w:rPr>
          <w:lang w:val="en-US"/>
        </w:rPr>
      </w:pPr>
    </w:p>
    <w:p w:rsidR="00FA45CE" w:rsidRPr="005035BE" w:rsidRDefault="00FA45CE" w:rsidP="00FA45CE">
      <w:pPr>
        <w:rPr>
          <w:lang w:val="en-US"/>
        </w:rPr>
      </w:pPr>
      <w:r w:rsidRPr="005035BE">
        <w:rPr>
          <w:lang w:val="en-US"/>
        </w:rPr>
        <w:t>Please also take care of the structure and style of the application. It should be well written and easy to understand without over technical language.</w:t>
      </w:r>
    </w:p>
    <w:p w:rsidR="00E91A89" w:rsidRPr="005035BE" w:rsidRDefault="00E91A89" w:rsidP="00E91A89">
      <w:pPr>
        <w:pStyle w:val="Brdtext"/>
        <w:spacing w:after="0"/>
        <w:ind w:left="720"/>
        <w:rPr>
          <w:lang w:val="en-US"/>
        </w:rPr>
      </w:pPr>
    </w:p>
    <w:p w:rsidR="00E91A89" w:rsidRPr="005035BE" w:rsidRDefault="00E91A89" w:rsidP="00E91A89">
      <w:pPr>
        <w:pStyle w:val="Brdtext"/>
        <w:rPr>
          <w:lang w:val="en-US"/>
        </w:rPr>
      </w:pPr>
      <w:r w:rsidRPr="005035BE">
        <w:rPr>
          <w:lang w:val="en-US"/>
        </w:rPr>
        <w:t xml:space="preserve">Please ensure that you fulfill all formal requirements and address the quality and award criteria (see </w:t>
      </w:r>
      <w:r w:rsidR="005035BE">
        <w:rPr>
          <w:lang w:val="en-US"/>
        </w:rPr>
        <w:t xml:space="preserve">guidelines at the </w:t>
      </w:r>
      <w:hyperlink r:id="rId8" w:history="1">
        <w:r w:rsidR="005035BE" w:rsidRPr="005035BE">
          <w:rPr>
            <w:rStyle w:val="Hyperlnk"/>
            <w:lang w:val="en-US"/>
          </w:rPr>
          <w:t>KAW website</w:t>
        </w:r>
      </w:hyperlink>
      <w:r w:rsidRPr="005035BE">
        <w:rPr>
          <w:lang w:val="en-US"/>
        </w:rPr>
        <w:t>).</w:t>
      </w:r>
    </w:p>
    <w:p w:rsidR="003E33E0" w:rsidRPr="005035BE" w:rsidRDefault="00E91A89" w:rsidP="00E91A89">
      <w:pPr>
        <w:pStyle w:val="Brdtext"/>
        <w:rPr>
          <w:lang w:val="en-US"/>
        </w:rPr>
      </w:pPr>
      <w:r w:rsidRPr="005035BE">
        <w:rPr>
          <w:lang w:val="en-US"/>
        </w:rPr>
        <w:t xml:space="preserve">The pre-proposal </w:t>
      </w:r>
      <w:r w:rsidR="006D1250" w:rsidRPr="005035BE">
        <w:rPr>
          <w:lang w:val="en-US"/>
        </w:rPr>
        <w:t>should be send to</w:t>
      </w:r>
      <w:r w:rsidRPr="005035BE">
        <w:rPr>
          <w:lang w:val="en-US"/>
        </w:rPr>
        <w:t xml:space="preserve"> Research </w:t>
      </w:r>
      <w:r w:rsidR="0087501F">
        <w:rPr>
          <w:lang w:val="en-US"/>
        </w:rPr>
        <w:t xml:space="preserve">Support </w:t>
      </w:r>
      <w:r w:rsidRPr="005035BE">
        <w:rPr>
          <w:lang w:val="en-US"/>
        </w:rPr>
        <w:t>Office</w:t>
      </w:r>
      <w:r w:rsidR="006D1250" w:rsidRPr="005035BE">
        <w:rPr>
          <w:lang w:val="en-US"/>
        </w:rPr>
        <w:t xml:space="preserve"> </w:t>
      </w:r>
      <w:hyperlink r:id="rId9" w:history="1">
        <w:r w:rsidR="006D1250" w:rsidRPr="005035BE">
          <w:rPr>
            <w:rStyle w:val="Hyperlnk"/>
            <w:lang w:val="en-US"/>
          </w:rPr>
          <w:t>wallenbergfoundations@kth.se</w:t>
        </w:r>
      </w:hyperlink>
      <w:r w:rsidR="006D1250" w:rsidRPr="005035BE">
        <w:rPr>
          <w:lang w:val="en-US"/>
        </w:rPr>
        <w:t xml:space="preserve"> </w:t>
      </w:r>
      <w:r w:rsidRPr="005035BE">
        <w:rPr>
          <w:lang w:val="en-US"/>
        </w:rPr>
        <w:t>no later than</w:t>
      </w:r>
      <w:r w:rsidR="00340E14">
        <w:rPr>
          <w:b/>
          <w:lang w:val="en-US"/>
        </w:rPr>
        <w:t xml:space="preserve"> October 2,</w:t>
      </w:r>
      <w:r w:rsidR="0007010F">
        <w:rPr>
          <w:b/>
          <w:lang w:val="en-US"/>
        </w:rPr>
        <w:t xml:space="preserve"> 2020</w:t>
      </w:r>
      <w:r w:rsidR="00CA12AB" w:rsidRPr="00CA12AB">
        <w:rPr>
          <w:lang w:val="en-US"/>
        </w:rPr>
        <w:t>.</w:t>
      </w:r>
    </w:p>
    <w:p w:rsidR="00342A86" w:rsidRPr="005035BE" w:rsidRDefault="00E91A89" w:rsidP="00E91A89">
      <w:pPr>
        <w:pStyle w:val="Brdtext"/>
        <w:rPr>
          <w:lang w:val="en-US"/>
        </w:rPr>
      </w:pPr>
      <w:r w:rsidRPr="005035BE">
        <w:rPr>
          <w:lang w:val="en-US"/>
        </w:rPr>
        <w:t xml:space="preserve">KTH </w:t>
      </w:r>
      <w:r w:rsidR="003E33E0" w:rsidRPr="005035BE">
        <w:rPr>
          <w:lang w:val="en-US"/>
        </w:rPr>
        <w:t>is</w:t>
      </w:r>
      <w:r w:rsidRPr="005035BE">
        <w:rPr>
          <w:lang w:val="en-US"/>
        </w:rPr>
        <w:t xml:space="preserve"> allowed to nominate</w:t>
      </w:r>
      <w:r w:rsidR="005B2B5F" w:rsidRPr="005035BE">
        <w:rPr>
          <w:lang w:val="en-US"/>
        </w:rPr>
        <w:t xml:space="preserve"> 12 candidates - </w:t>
      </w:r>
      <w:r w:rsidRPr="005035BE">
        <w:rPr>
          <w:lang w:val="en-US"/>
        </w:rPr>
        <w:t>1 internal candidate for each external candidate</w:t>
      </w:r>
      <w:r w:rsidR="00056D54">
        <w:rPr>
          <w:lang w:val="en-US"/>
        </w:rPr>
        <w:t xml:space="preserve"> (</w:t>
      </w:r>
      <w:r w:rsidR="00CA12AB">
        <w:rPr>
          <w:lang w:val="en-US"/>
        </w:rPr>
        <w:t xml:space="preserve">meaning </w:t>
      </w:r>
      <w:r w:rsidR="00056D54" w:rsidRPr="00056D54">
        <w:rPr>
          <w:lang w:val="en-US"/>
        </w:rPr>
        <w:t>have not been employed and</w:t>
      </w:r>
      <w:bookmarkStart w:id="0" w:name="_GoBack"/>
      <w:bookmarkEnd w:id="0"/>
      <w:r w:rsidR="00056D54" w:rsidRPr="00056D54">
        <w:rPr>
          <w:lang w:val="en-US"/>
        </w:rPr>
        <w:t xml:space="preserve"> not received salary or other financing in Sweden during the last four years</w:t>
      </w:r>
      <w:r w:rsidR="00056D54">
        <w:rPr>
          <w:lang w:val="en-US"/>
        </w:rPr>
        <w:t>)</w:t>
      </w:r>
      <w:r w:rsidR="00056D54" w:rsidRPr="00056D54">
        <w:rPr>
          <w:lang w:val="en-US"/>
        </w:rPr>
        <w:t>.</w:t>
      </w:r>
      <w:r w:rsidR="00056D54">
        <w:rPr>
          <w:lang w:val="en-US"/>
        </w:rPr>
        <w:t xml:space="preserve"> A</w:t>
      </w:r>
      <w:r w:rsidR="006D1250" w:rsidRPr="005035BE">
        <w:rPr>
          <w:lang w:val="en-US"/>
        </w:rPr>
        <w:t xml:space="preserve">t least </w:t>
      </w:r>
      <w:r w:rsidRPr="005035BE">
        <w:rPr>
          <w:lang w:val="en-US"/>
        </w:rPr>
        <w:t xml:space="preserve">40% of the nominated </w:t>
      </w:r>
      <w:r w:rsidR="003E33E0" w:rsidRPr="005035BE">
        <w:rPr>
          <w:lang w:val="en-US"/>
        </w:rPr>
        <w:t>should be female</w:t>
      </w:r>
      <w:r w:rsidR="00E52EC1" w:rsidRPr="005035BE">
        <w:rPr>
          <w:lang w:val="en-US"/>
        </w:rPr>
        <w:t>.</w:t>
      </w:r>
    </w:p>
    <w:sectPr w:rsidR="00342A86" w:rsidRPr="005035BE" w:rsidSect="00F9125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FD6" w:rsidRDefault="00E44FD6" w:rsidP="00AB37AC">
      <w:r>
        <w:separator/>
      </w:r>
    </w:p>
  </w:endnote>
  <w:endnote w:type="continuationSeparator" w:id="0">
    <w:p w:rsidR="00E44FD6" w:rsidRDefault="00E44FD6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2179BC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2B65B4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2B65B4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2B65B4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FD6" w:rsidRDefault="00E44FD6" w:rsidP="00AB37AC">
      <w:r>
        <w:separator/>
      </w:r>
    </w:p>
  </w:footnote>
  <w:footnote w:type="continuationSeparator" w:id="0">
    <w:p w:rsidR="00E44FD6" w:rsidRDefault="00E44FD6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:rsidTr="00916344">
      <w:trPr>
        <w:trHeight w:val="238"/>
      </w:trPr>
      <w:tc>
        <w:tcPr>
          <w:tcW w:w="4740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</w:tr>
    <w:tr w:rsidR="006A7494" w:rsidTr="007A0DF9">
      <w:tc>
        <w:tcPr>
          <w:tcW w:w="4740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Sidhuvud"/>
          </w:pPr>
        </w:p>
      </w:tc>
    </w:tr>
    <w:tr w:rsidR="006A7494" w:rsidTr="00916344">
      <w:trPr>
        <w:trHeight w:val="238"/>
      </w:trPr>
      <w:tc>
        <w:tcPr>
          <w:tcW w:w="9116" w:type="dxa"/>
          <w:gridSpan w:val="5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9116" w:type="dxa"/>
          <w:gridSpan w:val="5"/>
        </w:tcPr>
        <w:p w:rsidR="006A7494" w:rsidRPr="006A7494" w:rsidRDefault="006A7494" w:rsidP="006A7494">
          <w:pPr>
            <w:pStyle w:val="Sidhuvud"/>
          </w:pPr>
        </w:p>
      </w:tc>
    </w:tr>
  </w:tbl>
  <w:p w:rsidR="006A7494" w:rsidRPr="00D6309B" w:rsidRDefault="006A7494" w:rsidP="006A749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:rsidTr="003F35E7">
      <w:trPr>
        <w:trHeight w:val="238"/>
      </w:trPr>
      <w:tc>
        <w:tcPr>
          <w:tcW w:w="3521" w:type="dxa"/>
          <w:vMerge w:val="restart"/>
        </w:tcPr>
        <w:p w:rsidR="006A7494" w:rsidRDefault="006A7494" w:rsidP="007A0DF9">
          <w:pPr>
            <w:pStyle w:val="Sidhuvud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244A502E" wp14:editId="51F2C482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096F58" w:rsidRDefault="006A7494" w:rsidP="006A7494">
          <w:pPr>
            <w:pStyle w:val="HeaderBold"/>
            <w:rPr>
              <w:b w:val="0"/>
            </w:rPr>
          </w:pPr>
        </w:p>
      </w:tc>
      <w:tc>
        <w:tcPr>
          <w:tcW w:w="1962" w:type="dxa"/>
        </w:tcPr>
        <w:p w:rsidR="006A7494" w:rsidRPr="00096F58" w:rsidRDefault="0007010F" w:rsidP="006A7494">
          <w:pPr>
            <w:pStyle w:val="HeaderBold"/>
            <w:rPr>
              <w:b w:val="0"/>
            </w:rPr>
          </w:pPr>
          <w:r w:rsidRPr="00096F58">
            <w:rPr>
              <w:b w:val="0"/>
            </w:rPr>
            <w:t xml:space="preserve">KAW </w:t>
          </w:r>
          <w:proofErr w:type="spellStart"/>
          <w:r w:rsidRPr="00096F58">
            <w:rPr>
              <w:b w:val="0"/>
            </w:rPr>
            <w:t>Fellows</w:t>
          </w:r>
          <w:proofErr w:type="spellEnd"/>
          <w:r w:rsidRPr="00096F58">
            <w:rPr>
              <w:b w:val="0"/>
            </w:rPr>
            <w:t xml:space="preserve"> 2021</w:t>
          </w: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096F58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096F58" w:rsidRDefault="008741DB" w:rsidP="006A7494">
          <w:pPr>
            <w:pStyle w:val="Sidhuvud"/>
          </w:pPr>
          <w:r w:rsidRPr="00096F58">
            <w:t>Pre-</w:t>
          </w:r>
          <w:proofErr w:type="spellStart"/>
          <w:r w:rsidRPr="00096F58">
            <w:t>proposal</w:t>
          </w:r>
          <w:proofErr w:type="spellEnd"/>
          <w:r w:rsidR="00971161">
            <w:t xml:space="preserve"> </w:t>
          </w:r>
          <w:proofErr w:type="spellStart"/>
          <w:r w:rsidR="00971161">
            <w:t>instructions</w:t>
          </w:r>
          <w:proofErr w:type="spellEnd"/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096F58" w:rsidRDefault="006A7494" w:rsidP="006A7494">
          <w:pPr>
            <w:pStyle w:val="HeaderBold"/>
            <w:rPr>
              <w:b w:val="0"/>
            </w:rPr>
          </w:pPr>
        </w:p>
      </w:tc>
      <w:tc>
        <w:tcPr>
          <w:tcW w:w="1962" w:type="dxa"/>
        </w:tcPr>
        <w:p w:rsidR="000716AC" w:rsidRPr="00096F58" w:rsidRDefault="000716AC" w:rsidP="006A7494">
          <w:pPr>
            <w:pStyle w:val="HeaderBold"/>
            <w:rPr>
              <w:b w:val="0"/>
            </w:rPr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096F58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096F58" w:rsidRDefault="00056D54" w:rsidP="006A7494">
          <w:pPr>
            <w:pStyle w:val="Sidhuvud"/>
          </w:pPr>
          <w:r>
            <w:t>2020-09-03</w:t>
          </w: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0716AC" w:rsidRDefault="006A7494" w:rsidP="008741DB">
          <w:pPr>
            <w:pStyle w:val="HeaderBold"/>
            <w:rPr>
              <w:b w:val="0"/>
            </w:rPr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</w:tbl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Pr="00B75534" w:rsidRDefault="00A011CC" w:rsidP="00A011C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9D6505"/>
    <w:multiLevelType w:val="multilevel"/>
    <w:tmpl w:val="8D186D5A"/>
    <w:styleLink w:val="ChecklistItem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/>
        <w:b/>
        <w:bCs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F632AFD"/>
    <w:multiLevelType w:val="hybridMultilevel"/>
    <w:tmpl w:val="B3D20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B69400E"/>
    <w:multiLevelType w:val="multilevel"/>
    <w:tmpl w:val="8D186D5A"/>
    <w:numStyleLink w:val="ChecklistItem"/>
  </w:abstractNum>
  <w:abstractNum w:abstractNumId="12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7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8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AC"/>
    <w:rsid w:val="00023DF9"/>
    <w:rsid w:val="00037A26"/>
    <w:rsid w:val="00056D54"/>
    <w:rsid w:val="0007010F"/>
    <w:rsid w:val="000716AC"/>
    <w:rsid w:val="00096F58"/>
    <w:rsid w:val="000A2A9E"/>
    <w:rsid w:val="000B0075"/>
    <w:rsid w:val="000B4D37"/>
    <w:rsid w:val="000F0D78"/>
    <w:rsid w:val="00126AFC"/>
    <w:rsid w:val="00154A20"/>
    <w:rsid w:val="001621F9"/>
    <w:rsid w:val="0018642A"/>
    <w:rsid w:val="001F3547"/>
    <w:rsid w:val="002179BC"/>
    <w:rsid w:val="002749BA"/>
    <w:rsid w:val="002A115A"/>
    <w:rsid w:val="002B65B4"/>
    <w:rsid w:val="002E47D4"/>
    <w:rsid w:val="00310604"/>
    <w:rsid w:val="00326A21"/>
    <w:rsid w:val="00340E14"/>
    <w:rsid w:val="00342A86"/>
    <w:rsid w:val="00354E81"/>
    <w:rsid w:val="00383258"/>
    <w:rsid w:val="003A221F"/>
    <w:rsid w:val="003B55F6"/>
    <w:rsid w:val="003C5C7A"/>
    <w:rsid w:val="003D5E50"/>
    <w:rsid w:val="003E33E0"/>
    <w:rsid w:val="003F0FAA"/>
    <w:rsid w:val="003F35E7"/>
    <w:rsid w:val="00484AB4"/>
    <w:rsid w:val="004A3440"/>
    <w:rsid w:val="005035BE"/>
    <w:rsid w:val="00516DE4"/>
    <w:rsid w:val="00523FF5"/>
    <w:rsid w:val="00547786"/>
    <w:rsid w:val="00547E65"/>
    <w:rsid w:val="0057553D"/>
    <w:rsid w:val="00594C43"/>
    <w:rsid w:val="005B2B5F"/>
    <w:rsid w:val="00611DEC"/>
    <w:rsid w:val="006574CC"/>
    <w:rsid w:val="00664FEE"/>
    <w:rsid w:val="00682D44"/>
    <w:rsid w:val="00692949"/>
    <w:rsid w:val="006A7494"/>
    <w:rsid w:val="006C3154"/>
    <w:rsid w:val="006D1250"/>
    <w:rsid w:val="00730430"/>
    <w:rsid w:val="007664E4"/>
    <w:rsid w:val="007835A7"/>
    <w:rsid w:val="00792464"/>
    <w:rsid w:val="007B03F4"/>
    <w:rsid w:val="007E2CEC"/>
    <w:rsid w:val="007F3C19"/>
    <w:rsid w:val="007F67AA"/>
    <w:rsid w:val="00825507"/>
    <w:rsid w:val="00840593"/>
    <w:rsid w:val="008408F1"/>
    <w:rsid w:val="00863257"/>
    <w:rsid w:val="00873303"/>
    <w:rsid w:val="008741DB"/>
    <w:rsid w:val="0087501F"/>
    <w:rsid w:val="008815CA"/>
    <w:rsid w:val="008822FA"/>
    <w:rsid w:val="008E4593"/>
    <w:rsid w:val="00916344"/>
    <w:rsid w:val="00922FFA"/>
    <w:rsid w:val="009361E7"/>
    <w:rsid w:val="0096544C"/>
    <w:rsid w:val="00971161"/>
    <w:rsid w:val="00981197"/>
    <w:rsid w:val="009A3428"/>
    <w:rsid w:val="009A59C3"/>
    <w:rsid w:val="00A011CC"/>
    <w:rsid w:val="00A37248"/>
    <w:rsid w:val="00A506FD"/>
    <w:rsid w:val="00A77340"/>
    <w:rsid w:val="00A833EA"/>
    <w:rsid w:val="00AA3946"/>
    <w:rsid w:val="00AB37AC"/>
    <w:rsid w:val="00AB5D2D"/>
    <w:rsid w:val="00AE299D"/>
    <w:rsid w:val="00AF0371"/>
    <w:rsid w:val="00B02309"/>
    <w:rsid w:val="00B411DA"/>
    <w:rsid w:val="00B5121A"/>
    <w:rsid w:val="00B90528"/>
    <w:rsid w:val="00B95AA5"/>
    <w:rsid w:val="00BC64D7"/>
    <w:rsid w:val="00BD10EE"/>
    <w:rsid w:val="00C06690"/>
    <w:rsid w:val="00C46B7C"/>
    <w:rsid w:val="00C65034"/>
    <w:rsid w:val="00C87FA2"/>
    <w:rsid w:val="00CA12AB"/>
    <w:rsid w:val="00D2245B"/>
    <w:rsid w:val="00DC4609"/>
    <w:rsid w:val="00DE0AAA"/>
    <w:rsid w:val="00E179F1"/>
    <w:rsid w:val="00E44FD6"/>
    <w:rsid w:val="00E52EC1"/>
    <w:rsid w:val="00E61ED9"/>
    <w:rsid w:val="00E91A89"/>
    <w:rsid w:val="00EB07F4"/>
    <w:rsid w:val="00EB1D22"/>
    <w:rsid w:val="00ED2641"/>
    <w:rsid w:val="00EF1D64"/>
    <w:rsid w:val="00EF2162"/>
    <w:rsid w:val="00F5416E"/>
    <w:rsid w:val="00F57388"/>
    <w:rsid w:val="00F91257"/>
    <w:rsid w:val="00F94E56"/>
    <w:rsid w:val="00FA2711"/>
    <w:rsid w:val="00FA45CE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D4E3D"/>
  <w15:docId w15:val="{282B3BAC-7CC6-4D35-8A50-D3FECE07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1ED9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3C5C7A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E61ED9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741DB"/>
    <w:rPr>
      <w:color w:val="0000FF" w:themeColor="hyperlink"/>
      <w:u w:val="single"/>
    </w:rPr>
  </w:style>
  <w:style w:type="numbering" w:customStyle="1" w:styleId="ChecklistItem">
    <w:name w:val="Checklist Item"/>
    <w:basedOn w:val="Ingenlista"/>
    <w:rsid w:val="00E91A89"/>
    <w:pPr>
      <w:numPr>
        <w:numId w:val="14"/>
      </w:numPr>
    </w:pPr>
  </w:style>
  <w:style w:type="character" w:styleId="AnvndHyperlnk">
    <w:name w:val="FollowedHyperlink"/>
    <w:basedOn w:val="Standardstycketeckensnitt"/>
    <w:uiPriority w:val="99"/>
    <w:semiHidden/>
    <w:unhideWhenUsed/>
    <w:rsid w:val="007664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w.wallenberg.org/en/calls/nomination-wallenberg-academy-fellows-progra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kth.se/om/fakta/policies/kth-s-vision-och-utvecklingsplan-1.877825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allenbergfoundations@kth.s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_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6</TotalTime>
  <Pages>1</Pages>
  <Words>251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Almqvist</dc:creator>
  <cp:lastModifiedBy>Viktoria Halltell</cp:lastModifiedBy>
  <cp:revision>5</cp:revision>
  <cp:lastPrinted>2020-09-03T10:06:00Z</cp:lastPrinted>
  <dcterms:created xsi:type="dcterms:W3CDTF">2020-09-03T10:04:00Z</dcterms:created>
  <dcterms:modified xsi:type="dcterms:W3CDTF">2020-09-03T10:08:00Z</dcterms:modified>
</cp:coreProperties>
</file>