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7B3FB" w14:textId="0704E81C" w:rsidR="00F01219" w:rsidRPr="00177FE1" w:rsidRDefault="00F01219" w:rsidP="00F01219">
      <w:bookmarkStart w:id="0" w:name="bkmRegarding"/>
      <w:bookmarkStart w:id="1" w:name="bkmRegardingDelete"/>
      <w:r w:rsidRPr="00177FE1">
        <w:rPr>
          <w:highlight w:val="yellow"/>
        </w:rPr>
        <w:t>Instruktioner:</w:t>
      </w:r>
      <w:r>
        <w:rPr>
          <w:highlight w:val="yellow"/>
        </w:rPr>
        <w:t xml:space="preserve"> </w:t>
      </w:r>
      <w:r w:rsidR="0099045B">
        <w:rPr>
          <w:highlight w:val="yellow"/>
        </w:rPr>
        <w:t>Gråa fält ska fyllas i. Övrig</w:t>
      </w:r>
      <w:r w:rsidRPr="00177FE1">
        <w:rPr>
          <w:highlight w:val="yellow"/>
        </w:rPr>
        <w:t xml:space="preserve"> text ska inte redigeras.</w:t>
      </w:r>
      <w:r>
        <w:rPr>
          <w:highlight w:val="yellow"/>
        </w:rPr>
        <w:t xml:space="preserve"> </w:t>
      </w:r>
      <w:r w:rsidRPr="00177FE1">
        <w:rPr>
          <w:highlight w:val="yellow"/>
        </w:rPr>
        <w:t>Gulmarkerad text tas bort när dokumentet är klart</w:t>
      </w:r>
    </w:p>
    <w:p w14:paraId="51306260" w14:textId="77777777" w:rsidR="00F01219" w:rsidRDefault="00F01219" w:rsidP="00F01219">
      <w:pPr>
        <w:ind w:left="2608" w:firstLine="1304"/>
        <w:rPr>
          <w:szCs w:val="22"/>
        </w:rPr>
      </w:pPr>
    </w:p>
    <w:p w14:paraId="483ACD93" w14:textId="77777777" w:rsidR="00F01219" w:rsidRPr="000F295F" w:rsidRDefault="00F01219" w:rsidP="00F01219">
      <w:pPr>
        <w:spacing w:before="72" w:after="38"/>
        <w:ind w:right="1722"/>
        <w:rPr>
          <w:b/>
          <w:sz w:val="22"/>
          <w:szCs w:val="22"/>
        </w:rPr>
      </w:pPr>
      <w:r w:rsidRPr="000F295F">
        <w:rPr>
          <w:rFonts w:ascii="Georgia" w:hAnsi="Georgia"/>
          <w:sz w:val="22"/>
          <w:szCs w:val="22"/>
        </w:rPr>
        <w:t xml:space="preserve">Datum: </w:t>
      </w:r>
      <w:sdt>
        <w:sdtPr>
          <w:rPr>
            <w:rFonts w:ascii="Georgia" w:hAnsi="Georgia"/>
            <w:sz w:val="22"/>
            <w:szCs w:val="22"/>
          </w:rPr>
          <w:alias w:val="Välj datum"/>
          <w:tag w:val="Välj datum"/>
          <w:id w:val="1776277864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0F295F">
            <w:rPr>
              <w:rFonts w:ascii="Georgia" w:hAnsi="Georgia"/>
              <w:sz w:val="22"/>
              <w:szCs w:val="22"/>
            </w:rPr>
            <w:t xml:space="preserve">Välj ett </w:t>
          </w:r>
          <w:proofErr w:type="gramStart"/>
          <w:r w:rsidRPr="000F295F">
            <w:rPr>
              <w:rFonts w:ascii="Georgia" w:hAnsi="Georgia"/>
              <w:sz w:val="22"/>
              <w:szCs w:val="22"/>
            </w:rPr>
            <w:t>datum</w:t>
          </w:r>
        </w:sdtContent>
      </w:sdt>
      <w:r w:rsidRPr="000F295F">
        <w:rPr>
          <w:rFonts w:ascii="Georgia" w:hAnsi="Georgia"/>
          <w:sz w:val="22"/>
          <w:szCs w:val="22"/>
        </w:rPr>
        <w:t xml:space="preserve">       Dnr</w:t>
      </w:r>
      <w:proofErr w:type="gramEnd"/>
      <w:r w:rsidRPr="000F295F">
        <w:rPr>
          <w:rFonts w:ascii="Georgia" w:hAnsi="Georgia"/>
          <w:sz w:val="22"/>
          <w:szCs w:val="22"/>
        </w:rPr>
        <w:t>:</w:t>
      </w:r>
      <w:r w:rsidRPr="000F295F">
        <w:rPr>
          <w:sz w:val="22"/>
          <w:szCs w:val="22"/>
        </w:rPr>
        <w:t xml:space="preserve"> </w:t>
      </w:r>
      <w:r w:rsidRPr="000F295F">
        <w:rPr>
          <w:sz w:val="22"/>
          <w:szCs w:val="22"/>
        </w:rPr>
        <w:fldChar w:fldCharType="begin">
          <w:ffData>
            <w:name w:val="TripDates5"/>
            <w:enabled/>
            <w:calcOnExit w:val="0"/>
            <w:textInput/>
          </w:ffData>
        </w:fldChar>
      </w:r>
      <w:r w:rsidRPr="000F295F">
        <w:rPr>
          <w:sz w:val="22"/>
          <w:szCs w:val="22"/>
        </w:rPr>
        <w:instrText xml:space="preserve"> FORMTEXT </w:instrText>
      </w:r>
      <w:r w:rsidRPr="000F295F">
        <w:rPr>
          <w:sz w:val="22"/>
          <w:szCs w:val="22"/>
        </w:rPr>
      </w:r>
      <w:r w:rsidRPr="000F295F">
        <w:rPr>
          <w:sz w:val="22"/>
          <w:szCs w:val="22"/>
        </w:rPr>
        <w:fldChar w:fldCharType="separate"/>
      </w:r>
      <w:r w:rsidRPr="000F295F">
        <w:rPr>
          <w:sz w:val="22"/>
          <w:szCs w:val="22"/>
        </w:rPr>
        <w:t> </w:t>
      </w:r>
      <w:r w:rsidRPr="000F295F">
        <w:rPr>
          <w:sz w:val="22"/>
          <w:szCs w:val="22"/>
        </w:rPr>
        <w:t> </w:t>
      </w:r>
      <w:r w:rsidRPr="000F295F">
        <w:rPr>
          <w:sz w:val="22"/>
          <w:szCs w:val="22"/>
        </w:rPr>
        <w:t> </w:t>
      </w:r>
      <w:r w:rsidRPr="000F295F">
        <w:rPr>
          <w:sz w:val="22"/>
          <w:szCs w:val="22"/>
        </w:rPr>
        <w:t> </w:t>
      </w:r>
      <w:r w:rsidRPr="000F295F">
        <w:rPr>
          <w:sz w:val="22"/>
          <w:szCs w:val="22"/>
        </w:rPr>
        <w:t> </w:t>
      </w:r>
      <w:r w:rsidRPr="000F295F">
        <w:rPr>
          <w:sz w:val="22"/>
          <w:szCs w:val="22"/>
        </w:rPr>
        <w:fldChar w:fldCharType="end"/>
      </w:r>
    </w:p>
    <w:p w14:paraId="31C64C8E" w14:textId="12E98020" w:rsidR="00CA302F" w:rsidRPr="00E012AE" w:rsidRDefault="00F005B1" w:rsidP="00D8492E">
      <w:pPr>
        <w:ind w:left="5216"/>
        <w:rPr>
          <w:highlight w:val="yellow"/>
        </w:rPr>
      </w:pPr>
      <w:sdt>
        <w:sdtPr>
          <w:alias w:val="Välj datum"/>
          <w:tag w:val="Välj datum"/>
          <w:id w:val="-1265758483"/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D8492E">
            <w:t xml:space="preserve">     </w:t>
          </w:r>
        </w:sdtContent>
      </w:sdt>
    </w:p>
    <w:p w14:paraId="31C64C91" w14:textId="77777777" w:rsidR="00CA302F" w:rsidRPr="00E012AE" w:rsidRDefault="00CA302F" w:rsidP="00D8492E">
      <w:pPr>
        <w:rPr>
          <w:b/>
        </w:rPr>
      </w:pPr>
    </w:p>
    <w:p w14:paraId="0744A3AA" w14:textId="697FA02B" w:rsidR="00F01219" w:rsidRPr="000F295F" w:rsidRDefault="00C95F64" w:rsidP="008E7F3C">
      <w:pPr>
        <w:pStyle w:val="Heading3"/>
        <w:rPr>
          <w:rFonts w:ascii="Georgia" w:hAnsi="Georgia"/>
          <w:sz w:val="22"/>
        </w:rPr>
      </w:pPr>
      <w:r w:rsidRPr="00D85747">
        <w:rPr>
          <w:rFonts w:ascii="Georgia" w:eastAsiaTheme="minorHAnsi" w:hAnsi="Georgia" w:cstheme="minorBidi"/>
          <w:bCs w:val="0"/>
          <w:sz w:val="22"/>
          <w:szCs w:val="22"/>
        </w:rPr>
        <w:t xml:space="preserve">Institutionen för </w:t>
      </w:r>
      <w:r w:rsidRPr="00D85747">
        <w:rPr>
          <w:rFonts w:ascii="Georgia" w:eastAsiaTheme="minorHAnsi" w:hAnsi="Georgia" w:cstheme="minorBidi"/>
          <w:bCs w:val="0"/>
          <w:sz w:val="22"/>
          <w:szCs w:val="22"/>
          <w:highlight w:val="lightGray"/>
        </w:rPr>
        <w:t>område</w:t>
      </w:r>
      <w:r w:rsidRPr="00D85747">
        <w:rPr>
          <w:rFonts w:ascii="Georgia" w:eastAsiaTheme="minorHAnsi" w:hAnsi="Georgia" w:cstheme="minorBidi"/>
          <w:bCs w:val="0"/>
          <w:sz w:val="22"/>
          <w:szCs w:val="22"/>
        </w:rPr>
        <w:t xml:space="preserve"> vid</w:t>
      </w:r>
      <w:r>
        <w:rPr>
          <w:rFonts w:ascii="Georgia" w:eastAsiaTheme="minorHAnsi" w:hAnsi="Georgia" w:cstheme="minorBidi"/>
          <w:bCs w:val="0"/>
        </w:rPr>
        <w:t xml:space="preserve"> </w:t>
      </w:r>
      <w:sdt>
        <w:sdtPr>
          <w:rPr>
            <w:rFonts w:asciiTheme="minorHAnsi" w:hAnsiTheme="minorHAnsi"/>
            <w:bCs w:val="0"/>
            <w:sz w:val="22"/>
            <w:szCs w:val="22"/>
          </w:rPr>
          <w:alias w:val="KTH-skola"/>
          <w:tag w:val="KTH-skola"/>
          <w:id w:val="1381593258"/>
          <w:showingPlcHdr/>
          <w:dropDownList>
            <w:listItem w:value="välj skola"/>
            <w:listItem w:displayText="Skolan för arkitektur och samhällsbyggnad (ABE)" w:value="Skolan för arkitektur och samhällsbyggnad (ABE)"/>
            <w:listItem w:displayText="Skolan för industriell teknik och management (ITM)" w:value="Skolan för industriell teknik och management (ITM)"/>
            <w:listItem w:displayText="Skolan för teknikvetenskap (SCI)" w:value="Skolan för teknikvetenskap (SCI)"/>
            <w:listItem w:displayText="Skolan för kemi, bioteknologi och hälsa (CBH)" w:value="Skolan för kemi, bioteknologi och hälsa (CBH)"/>
            <w:listItem w:displayText="Skolan för elektroteknik och datavetenskap (EECS)" w:value="Skolan för elektroteknik och datavetenskap (EECS)"/>
          </w:dropDownList>
        </w:sdtPr>
        <w:sdtContent>
          <w:r w:rsidRPr="00B25A35">
            <w:rPr>
              <w:rFonts w:asciiTheme="minorHAnsi" w:hAnsiTheme="minorHAnsi"/>
              <w:bCs w:val="0"/>
              <w:sz w:val="22"/>
              <w:szCs w:val="22"/>
            </w:rPr>
            <w:t>välj skola</w:t>
          </w:r>
        </w:sdtContent>
      </w:sdt>
      <w:r w:rsidRPr="00B25A35" w:rsidDel="005F4423">
        <w:rPr>
          <w:rFonts w:asciiTheme="minorHAnsi" w:hAnsiTheme="minorHAnsi"/>
          <w:sz w:val="22"/>
          <w:szCs w:val="22"/>
        </w:rPr>
        <w:t xml:space="preserve"> </w:t>
      </w:r>
      <w:r w:rsidRPr="00B25A35">
        <w:rPr>
          <w:rFonts w:asciiTheme="minorHAnsi" w:hAnsiTheme="minorHAnsi"/>
          <w:sz w:val="22"/>
          <w:szCs w:val="22"/>
        </w:rPr>
        <w:t>ansök</w:t>
      </w:r>
      <w:r>
        <w:rPr>
          <w:rFonts w:asciiTheme="minorHAnsi" w:hAnsiTheme="minorHAnsi"/>
          <w:sz w:val="22"/>
          <w:szCs w:val="22"/>
        </w:rPr>
        <w:t>er</w:t>
      </w:r>
      <w:r w:rsidRPr="00B25A35">
        <w:rPr>
          <w:rFonts w:asciiTheme="minorHAnsi" w:hAnsiTheme="minorHAnsi"/>
          <w:sz w:val="22"/>
          <w:szCs w:val="22"/>
        </w:rPr>
        <w:t xml:space="preserve"> om att förnya </w:t>
      </w:r>
      <w:r>
        <w:rPr>
          <w:rFonts w:asciiTheme="minorHAnsi" w:hAnsiTheme="minorHAnsi"/>
          <w:sz w:val="22"/>
          <w:szCs w:val="22"/>
          <w:shd w:val="clear" w:color="auto" w:fill="D9D9D9" w:themeFill="background1" w:themeFillShade="D9"/>
        </w:rPr>
        <w:t>Förnamn E</w:t>
      </w:r>
      <w:r w:rsidRPr="00056055">
        <w:rPr>
          <w:rFonts w:asciiTheme="minorHAnsi" w:hAnsiTheme="minorHAnsi"/>
          <w:sz w:val="22"/>
          <w:szCs w:val="22"/>
          <w:shd w:val="clear" w:color="auto" w:fill="D9D9D9" w:themeFill="background1" w:themeFillShade="D9"/>
        </w:rPr>
        <w:t>fternamns</w:t>
      </w:r>
      <w:r w:rsidRPr="00B25A35">
        <w:rPr>
          <w:rFonts w:asciiTheme="minorHAnsi" w:hAnsiTheme="minorHAnsi"/>
          <w:sz w:val="22"/>
          <w:szCs w:val="22"/>
        </w:rPr>
        <w:t xml:space="preserve"> anställning som </w:t>
      </w:r>
      <w:r w:rsidR="00CA302F" w:rsidRPr="000F295F">
        <w:rPr>
          <w:rFonts w:ascii="Georgia" w:hAnsi="Georgia"/>
          <w:sz w:val="22"/>
          <w:szCs w:val="22"/>
        </w:rPr>
        <w:t>gästprofess</w:t>
      </w:r>
      <w:r w:rsidR="00F01219" w:rsidRPr="000F295F">
        <w:rPr>
          <w:rFonts w:ascii="Georgia" w:hAnsi="Georgia"/>
          <w:sz w:val="22"/>
          <w:szCs w:val="22"/>
        </w:rPr>
        <w:t>o</w:t>
      </w:r>
      <w:r w:rsidR="00CA302F" w:rsidRPr="000F295F">
        <w:rPr>
          <w:rFonts w:ascii="Georgia" w:hAnsi="Georgia"/>
          <w:sz w:val="22"/>
          <w:szCs w:val="22"/>
        </w:rPr>
        <w:t xml:space="preserve">r i </w:t>
      </w:r>
      <w:sdt>
        <w:sdtPr>
          <w:rPr>
            <w:rFonts w:ascii="Georgia" w:hAnsi="Georgia"/>
            <w:bCs w:val="0"/>
            <w:sz w:val="22"/>
            <w:szCs w:val="22"/>
          </w:rPr>
          <w:alias w:val="ämnesområde"/>
          <w:tag w:val=""/>
          <w:id w:val="705138452"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 w:rsidR="00F01219" w:rsidRPr="000F295F">
            <w:rPr>
              <w:rFonts w:ascii="Georgia" w:hAnsi="Georgia"/>
              <w:sz w:val="22"/>
              <w:szCs w:val="22"/>
            </w:rPr>
            <w:t>fyll i ämnesområde</w:t>
          </w:r>
        </w:sdtContent>
      </w:sdt>
      <w:r w:rsidR="000D6138" w:rsidRPr="000F295F">
        <w:rPr>
          <w:rFonts w:ascii="Georgia" w:hAnsi="Georgia"/>
          <w:sz w:val="22"/>
          <w:szCs w:val="22"/>
        </w:rPr>
        <w:t xml:space="preserve"> </w:t>
      </w:r>
      <w:r w:rsidR="000D6138" w:rsidRPr="000F295F">
        <w:rPr>
          <w:rFonts w:ascii="Georgia" w:hAnsi="Georgia"/>
          <w:bCs w:val="0"/>
          <w:sz w:val="22"/>
          <w:szCs w:val="22"/>
        </w:rPr>
        <w:t>(eng</w:t>
      </w:r>
      <w:proofErr w:type="gramStart"/>
      <w:r w:rsidR="000D6138" w:rsidRPr="000F295F">
        <w:rPr>
          <w:rFonts w:ascii="Georgia" w:hAnsi="Georgia"/>
          <w:bCs w:val="0"/>
          <w:sz w:val="22"/>
          <w:szCs w:val="22"/>
        </w:rPr>
        <w:t>.:</w:t>
      </w:r>
      <w:proofErr w:type="gramEnd"/>
      <w:r w:rsidR="000D6138" w:rsidRPr="000F295F">
        <w:rPr>
          <w:rFonts w:ascii="Georgia" w:hAnsi="Georgia"/>
          <w:bCs w:val="0"/>
          <w:sz w:val="22"/>
          <w:szCs w:val="22"/>
        </w:rPr>
        <w:t xml:space="preserve"> översättning ämnesområde)</w:t>
      </w:r>
      <w:r w:rsidR="000D6138" w:rsidRPr="000F295F">
        <w:rPr>
          <w:rFonts w:ascii="Georgia" w:hAnsi="Georgia"/>
          <w:sz w:val="22"/>
          <w:szCs w:val="22"/>
        </w:rPr>
        <w:t xml:space="preserve"> </w:t>
      </w:r>
      <w:bookmarkEnd w:id="0"/>
      <w:bookmarkEnd w:id="1"/>
    </w:p>
    <w:p w14:paraId="31C64C95" w14:textId="77777777" w:rsidR="00CA302F" w:rsidRPr="000F295F" w:rsidRDefault="00CA302F" w:rsidP="00CA302F">
      <w:pPr>
        <w:rPr>
          <w:rFonts w:ascii="Georgia" w:hAnsi="Georgia"/>
          <w:sz w:val="22"/>
          <w:szCs w:val="22"/>
        </w:rPr>
      </w:pPr>
    </w:p>
    <w:p w14:paraId="31C64C96" w14:textId="0A9CA6F6" w:rsidR="00CA302F" w:rsidRPr="000F295F" w:rsidRDefault="00CA302F" w:rsidP="00CA302F">
      <w:pPr>
        <w:rPr>
          <w:rFonts w:ascii="Georgia" w:hAnsi="Georgia"/>
          <w:sz w:val="22"/>
          <w:szCs w:val="22"/>
        </w:rPr>
      </w:pPr>
      <w:r w:rsidRPr="000F295F">
        <w:rPr>
          <w:rFonts w:ascii="Georgia" w:hAnsi="Georgia"/>
          <w:sz w:val="22"/>
          <w:szCs w:val="22"/>
        </w:rPr>
        <w:t xml:space="preserve">Ansökan är utarbetat i enlighet med </w:t>
      </w:r>
      <w:r w:rsidR="001A17A0" w:rsidRPr="000F295F">
        <w:rPr>
          <w:rFonts w:ascii="Georgia" w:hAnsi="Georgia"/>
          <w:sz w:val="22"/>
          <w:szCs w:val="22"/>
        </w:rPr>
        <w:t xml:space="preserve">aktuell </w:t>
      </w:r>
      <w:r w:rsidRPr="000F295F">
        <w:rPr>
          <w:rFonts w:ascii="Georgia" w:hAnsi="Georgia"/>
          <w:i/>
          <w:sz w:val="22"/>
          <w:szCs w:val="22"/>
        </w:rPr>
        <w:t>Anställningsordning vid KTH</w:t>
      </w:r>
      <w:r w:rsidRPr="000F295F">
        <w:rPr>
          <w:rFonts w:ascii="Georgia" w:hAnsi="Georgia"/>
          <w:sz w:val="22"/>
          <w:szCs w:val="22"/>
        </w:rPr>
        <w:t xml:space="preserve"> </w:t>
      </w:r>
    </w:p>
    <w:p w14:paraId="31C64C97" w14:textId="464EBF5F" w:rsidR="00CA302F" w:rsidRPr="000F295F" w:rsidRDefault="00CA302F" w:rsidP="00CA302F">
      <w:pPr>
        <w:rPr>
          <w:rFonts w:ascii="Georgia" w:hAnsi="Georgia"/>
          <w:sz w:val="22"/>
          <w:szCs w:val="22"/>
        </w:rPr>
      </w:pPr>
      <w:r w:rsidRPr="000F295F">
        <w:rPr>
          <w:rFonts w:ascii="Georgia" w:hAnsi="Georgia"/>
          <w:sz w:val="22"/>
          <w:szCs w:val="22"/>
        </w:rPr>
        <w:t xml:space="preserve">och </w:t>
      </w:r>
      <w:r w:rsidRPr="000F295F">
        <w:rPr>
          <w:rFonts w:ascii="Georgia" w:hAnsi="Georgia"/>
          <w:i/>
          <w:sz w:val="22"/>
          <w:szCs w:val="22"/>
        </w:rPr>
        <w:t>Riktlinje till anställningsordningen</w:t>
      </w:r>
      <w:r w:rsidR="00FE41FA" w:rsidRPr="000F295F">
        <w:rPr>
          <w:rFonts w:ascii="Georgia" w:hAnsi="Georgia"/>
          <w:sz w:val="22"/>
          <w:szCs w:val="22"/>
        </w:rPr>
        <w:t>.</w:t>
      </w:r>
    </w:p>
    <w:p w14:paraId="31C64C9A" w14:textId="46D302E3" w:rsidR="00CA302F" w:rsidRPr="000F295F" w:rsidRDefault="00CA302F" w:rsidP="00CA302F">
      <w:pPr>
        <w:rPr>
          <w:rFonts w:ascii="Georgia" w:hAnsi="Georgia"/>
          <w:sz w:val="22"/>
        </w:rPr>
      </w:pPr>
    </w:p>
    <w:p w14:paraId="31C64CA6" w14:textId="32D7CDE4" w:rsidR="00CA302F" w:rsidRDefault="00CA302F" w:rsidP="00CA302F">
      <w:pPr>
        <w:pStyle w:val="BodyText"/>
      </w:pPr>
    </w:p>
    <w:p w14:paraId="393395F7" w14:textId="5FB4BB67" w:rsidR="00F01219" w:rsidRPr="00233CE5" w:rsidRDefault="00F01219" w:rsidP="00F01219">
      <w:pPr>
        <w:pStyle w:val="Heading3"/>
        <w:rPr>
          <w:rFonts w:asciiTheme="minorHAnsi" w:eastAsia="Georgia" w:hAnsiTheme="minorHAnsi"/>
          <w:i/>
          <w:sz w:val="22"/>
          <w:szCs w:val="22"/>
        </w:rPr>
      </w:pPr>
      <w:r w:rsidRPr="00233CE5">
        <w:rPr>
          <w:rFonts w:asciiTheme="minorHAnsi" w:eastAsia="Georgia" w:hAnsiTheme="minorHAnsi"/>
          <w:i/>
          <w:sz w:val="22"/>
          <w:szCs w:val="22"/>
        </w:rPr>
        <w:t>Bilagor som bifogas</w:t>
      </w:r>
      <w:r w:rsidR="00211BFC" w:rsidRPr="00233CE5">
        <w:rPr>
          <w:rFonts w:asciiTheme="minorHAnsi" w:eastAsia="Georgia" w:hAnsiTheme="minorHAnsi"/>
          <w:i/>
          <w:sz w:val="22"/>
          <w:szCs w:val="22"/>
        </w:rPr>
        <w:t xml:space="preserve"> till ansökan</w:t>
      </w:r>
    </w:p>
    <w:p w14:paraId="0B7C1938" w14:textId="22FD611D" w:rsidR="00CF41B6" w:rsidRPr="00233CE5" w:rsidRDefault="00CF41B6" w:rsidP="00CF41B6">
      <w:pPr>
        <w:pStyle w:val="ListParagraph"/>
        <w:numPr>
          <w:ilvl w:val="0"/>
          <w:numId w:val="13"/>
        </w:numPr>
        <w:spacing w:before="120" w:after="120"/>
        <w:ind w:left="714" w:hanging="357"/>
        <w:contextualSpacing w:val="0"/>
        <w:rPr>
          <w:rFonts w:eastAsiaTheme="majorEastAsia" w:cstheme="majorBidi"/>
          <w:bCs/>
          <w:sz w:val="22"/>
          <w:szCs w:val="22"/>
        </w:rPr>
      </w:pPr>
      <w:r w:rsidRPr="00233CE5">
        <w:rPr>
          <w:rFonts w:eastAsiaTheme="majorEastAsia" w:cstheme="majorBidi"/>
          <w:bCs/>
          <w:sz w:val="22"/>
          <w:szCs w:val="22"/>
        </w:rPr>
        <w:t>Bekräftelse från den anställde om fortsatt intresse för anställningen</w:t>
      </w:r>
    </w:p>
    <w:p w14:paraId="43DFF96C" w14:textId="11EC6C78" w:rsidR="000D6138" w:rsidRDefault="000D6138" w:rsidP="008E7F3C">
      <w:pPr>
        <w:spacing w:before="120"/>
      </w:pPr>
    </w:p>
    <w:p w14:paraId="3609F1F7" w14:textId="3135DE93" w:rsidR="000D6138" w:rsidRDefault="000D6138" w:rsidP="008E7F3C">
      <w:pPr>
        <w:spacing w:before="120"/>
      </w:pPr>
    </w:p>
    <w:p w14:paraId="7AA876E7" w14:textId="08AB9C76" w:rsidR="000D6138" w:rsidRDefault="000D6138" w:rsidP="008E7F3C">
      <w:pPr>
        <w:spacing w:before="120"/>
      </w:pPr>
    </w:p>
    <w:p w14:paraId="3A9DFEAF" w14:textId="30EB5D05" w:rsidR="00CF41B6" w:rsidRDefault="00CF41B6" w:rsidP="008E7F3C">
      <w:pPr>
        <w:spacing w:before="120"/>
      </w:pPr>
    </w:p>
    <w:p w14:paraId="505C5E4F" w14:textId="3D0B98F2" w:rsidR="00CF41B6" w:rsidRDefault="00CF41B6" w:rsidP="008E7F3C">
      <w:pPr>
        <w:spacing w:before="120"/>
      </w:pPr>
    </w:p>
    <w:p w14:paraId="00F74AAB" w14:textId="686C25E9" w:rsidR="00CF41B6" w:rsidRDefault="00CF41B6" w:rsidP="008E7F3C">
      <w:pPr>
        <w:spacing w:before="120"/>
      </w:pPr>
    </w:p>
    <w:p w14:paraId="17F74585" w14:textId="16EC6A01" w:rsidR="00CF41B6" w:rsidRDefault="00CF41B6" w:rsidP="008E7F3C">
      <w:pPr>
        <w:spacing w:before="120"/>
      </w:pPr>
    </w:p>
    <w:p w14:paraId="06AB65F5" w14:textId="230B2919" w:rsidR="00CF41B6" w:rsidRDefault="00CF41B6" w:rsidP="008E7F3C">
      <w:pPr>
        <w:spacing w:before="120"/>
      </w:pPr>
    </w:p>
    <w:p w14:paraId="7E345FA6" w14:textId="15364D0D" w:rsidR="00CF41B6" w:rsidRDefault="00CF41B6" w:rsidP="008E7F3C">
      <w:pPr>
        <w:spacing w:before="120"/>
      </w:pPr>
    </w:p>
    <w:p w14:paraId="5F369D19" w14:textId="517ED61D" w:rsidR="00CF41B6" w:rsidRDefault="00CF41B6" w:rsidP="008E7F3C">
      <w:pPr>
        <w:spacing w:before="120"/>
      </w:pPr>
    </w:p>
    <w:p w14:paraId="09E8EE48" w14:textId="57DB7CEC" w:rsidR="00CF41B6" w:rsidRDefault="00CF41B6" w:rsidP="008E7F3C">
      <w:pPr>
        <w:spacing w:before="120"/>
      </w:pPr>
    </w:p>
    <w:p w14:paraId="1A543E68" w14:textId="77777777" w:rsidR="00CF41B6" w:rsidRDefault="00CF41B6" w:rsidP="008E7F3C">
      <w:pPr>
        <w:spacing w:before="120"/>
      </w:pPr>
    </w:p>
    <w:p w14:paraId="5702430B" w14:textId="4230CC88" w:rsidR="00CF41B6" w:rsidRDefault="00CF41B6" w:rsidP="008E7F3C">
      <w:pPr>
        <w:spacing w:before="120"/>
      </w:pPr>
    </w:p>
    <w:p w14:paraId="6523633B" w14:textId="77777777" w:rsidR="00CF41B6" w:rsidRDefault="00CF41B6" w:rsidP="008E7F3C">
      <w:pPr>
        <w:spacing w:before="120"/>
      </w:pPr>
    </w:p>
    <w:p w14:paraId="0DDB8C7F" w14:textId="77777777" w:rsidR="001A17A0" w:rsidRDefault="001A17A0" w:rsidP="008E7F3C">
      <w:pPr>
        <w:spacing w:before="120"/>
      </w:pPr>
    </w:p>
    <w:p w14:paraId="1D0FF48C" w14:textId="77777777" w:rsidR="001A17A0" w:rsidRDefault="001A17A0" w:rsidP="008E7F3C">
      <w:pPr>
        <w:spacing w:before="120"/>
      </w:pPr>
    </w:p>
    <w:p w14:paraId="53068D53" w14:textId="77777777" w:rsidR="001A17A0" w:rsidRDefault="001A17A0" w:rsidP="008E7F3C">
      <w:pPr>
        <w:spacing w:before="120"/>
      </w:pPr>
    </w:p>
    <w:p w14:paraId="2C393DF5" w14:textId="77777777" w:rsidR="001A17A0" w:rsidRDefault="001A17A0" w:rsidP="008E7F3C">
      <w:pPr>
        <w:spacing w:before="120"/>
      </w:pPr>
    </w:p>
    <w:p w14:paraId="7BD17CD9" w14:textId="77777777" w:rsidR="004A6AA4" w:rsidRDefault="004A6AA4" w:rsidP="008E7F3C">
      <w:pPr>
        <w:spacing w:before="120"/>
      </w:pPr>
    </w:p>
    <w:p w14:paraId="22AB8515" w14:textId="77777777" w:rsidR="004A6AA4" w:rsidRDefault="004A6AA4" w:rsidP="008E7F3C">
      <w:pPr>
        <w:spacing w:before="120"/>
      </w:pPr>
    </w:p>
    <w:p w14:paraId="31C64CAF" w14:textId="691CDBA1" w:rsidR="00CA302F" w:rsidRPr="00CA302F" w:rsidRDefault="00CA302F" w:rsidP="00211BFC">
      <w:pPr>
        <w:pStyle w:val="Heading2"/>
        <w:ind w:right="-228"/>
      </w:pPr>
      <w:r>
        <w:lastRenderedPageBreak/>
        <w:t>Ansökan</w:t>
      </w:r>
      <w:r w:rsidRPr="001D14E1">
        <w:t xml:space="preserve"> om </w:t>
      </w:r>
      <w:r w:rsidR="00CF41B6">
        <w:t>förnyelse av anställning som</w:t>
      </w:r>
      <w:r w:rsidRPr="001D14E1">
        <w:t xml:space="preserve"> </w:t>
      </w:r>
      <w:r w:rsidRPr="008742FB">
        <w:t>gästprofessor</w:t>
      </w:r>
    </w:p>
    <w:p w14:paraId="302FAD81" w14:textId="618EDC5D" w:rsidR="004A6AA4" w:rsidRPr="00233CE5" w:rsidRDefault="004A6AA4" w:rsidP="00233CE5">
      <w:pPr>
        <w:pStyle w:val="BodyText"/>
        <w:rPr>
          <w:b/>
        </w:rPr>
      </w:pPr>
      <w:r w:rsidRPr="007E20AC">
        <w:rPr>
          <w:bCs/>
        </w:rPr>
        <w:t>En ansökan om förnyelse av anställningen ska lämnas in fyra månader före anställningens utgång. Prefekten lämnar ansökan till</w:t>
      </w:r>
      <w:r w:rsidRPr="00480DA9">
        <w:t xml:space="preserve"> </w:t>
      </w:r>
      <w:r w:rsidR="000F295F">
        <w:rPr>
          <w:bCs/>
        </w:rPr>
        <w:t>fakultetsnämnden som beslutar om att påbörja ett förfarande om förnyelse av anställning enligt KTH:s delegationsordning</w:t>
      </w:r>
      <w:r w:rsidRPr="007E20AC">
        <w:rPr>
          <w:bCs/>
        </w:rPr>
        <w:t>.</w:t>
      </w:r>
      <w:r>
        <w:rPr>
          <w:bCs/>
        </w:rPr>
        <w:t xml:space="preserve"> </w:t>
      </w:r>
      <w:r w:rsidRPr="00463E73">
        <w:rPr>
          <w:bCs/>
        </w:rPr>
        <w:t xml:space="preserve">När ärendet är </w:t>
      </w:r>
      <w:r>
        <w:t xml:space="preserve">berett </w:t>
      </w:r>
      <w:r w:rsidRPr="00463E73">
        <w:rPr>
          <w:bCs/>
        </w:rPr>
        <w:t>lämnas förslag på beslut till rektor.</w:t>
      </w:r>
    </w:p>
    <w:p w14:paraId="31C64CB4" w14:textId="3EAA8EA9" w:rsidR="00CA302F" w:rsidRDefault="00211BFC" w:rsidP="00211BFC">
      <w:pPr>
        <w:tabs>
          <w:tab w:val="left" w:pos="284"/>
          <w:tab w:val="left" w:pos="1134"/>
        </w:tabs>
      </w:pPr>
      <w:r>
        <w:t>Av 4 kap. 12 § högskoleförordningen framgår att en gästprofessor ska anställas tills vidare, dock längst till en viss tidpunkt. En sådan anställning får förnyas. Den sammanlagda anställningstiden får dock omfatta högst fem år.</w:t>
      </w:r>
    </w:p>
    <w:p w14:paraId="43DDB168" w14:textId="77777777" w:rsidR="00211BFC" w:rsidRPr="00211BFC" w:rsidRDefault="00211BFC" w:rsidP="00211BFC">
      <w:pPr>
        <w:tabs>
          <w:tab w:val="left" w:pos="284"/>
          <w:tab w:val="left" w:pos="1134"/>
        </w:tabs>
      </w:pPr>
    </w:p>
    <w:tbl>
      <w:tblPr>
        <w:tblStyle w:val="TableGrid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3"/>
        <w:gridCol w:w="9088"/>
      </w:tblGrid>
      <w:tr w:rsidR="00CA302F" w:rsidRPr="00F560B1" w14:paraId="31C64CB7" w14:textId="77777777" w:rsidTr="00211BFC">
        <w:trPr>
          <w:trHeight w:val="584"/>
        </w:trPr>
        <w:tc>
          <w:tcPr>
            <w:tcW w:w="9351" w:type="dxa"/>
            <w:gridSpan w:val="2"/>
            <w:shd w:val="clear" w:color="auto" w:fill="E3E5E3" w:themeFill="background2"/>
          </w:tcPr>
          <w:p w14:paraId="31C64CB6" w14:textId="29EB15E5" w:rsidR="00CA302F" w:rsidRPr="008742FB" w:rsidRDefault="00CA302F" w:rsidP="00CF41B6">
            <w:pPr>
              <w:rPr>
                <w:sz w:val="18"/>
                <w:szCs w:val="18"/>
              </w:rPr>
            </w:pPr>
          </w:p>
        </w:tc>
      </w:tr>
      <w:tr w:rsidR="00CA302F" w:rsidRPr="00F560B1" w14:paraId="31C64CBD" w14:textId="77777777" w:rsidTr="00211BFC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31C64CB8" w14:textId="77777777" w:rsidR="00CA302F" w:rsidRPr="00F560B1" w:rsidRDefault="00CA302F" w:rsidP="00161DEB">
            <w:pPr>
              <w:pStyle w:val="ListParagraph"/>
              <w:rPr>
                <w:i/>
                <w:sz w:val="18"/>
                <w:szCs w:val="18"/>
              </w:rPr>
            </w:pPr>
          </w:p>
        </w:tc>
        <w:tc>
          <w:tcPr>
            <w:tcW w:w="9088" w:type="dxa"/>
            <w:tcBorders>
              <w:left w:val="single" w:sz="4" w:space="0" w:color="808080" w:themeColor="background1" w:themeShade="80"/>
            </w:tcBorders>
          </w:tcPr>
          <w:p w14:paraId="31C64CBA" w14:textId="2E74FFF2" w:rsidR="00CA302F" w:rsidRDefault="00CF41B6" w:rsidP="00161DEB">
            <w:pPr>
              <w:pStyle w:val="ListParagraph"/>
              <w:ind w:left="33" w:hanging="33"/>
              <w:rPr>
                <w:i/>
                <w:sz w:val="18"/>
                <w:szCs w:val="18"/>
              </w:rPr>
            </w:pPr>
            <w:r w:rsidRPr="00CF41B6">
              <w:rPr>
                <w:i/>
                <w:sz w:val="18"/>
                <w:szCs w:val="18"/>
              </w:rPr>
              <w:t>Beskrivning av vad som har åstadkommits under anställningstiden</w:t>
            </w:r>
            <w:r>
              <w:rPr>
                <w:i/>
                <w:sz w:val="18"/>
                <w:szCs w:val="18"/>
              </w:rPr>
              <w:t>.</w:t>
            </w:r>
          </w:p>
          <w:p w14:paraId="45FCA0CC" w14:textId="77777777" w:rsidR="00B02504" w:rsidRPr="00F560B1" w:rsidRDefault="00B02504" w:rsidP="00161DEB">
            <w:pPr>
              <w:pStyle w:val="ListParagraph"/>
              <w:ind w:left="33" w:hanging="33"/>
              <w:rPr>
                <w:sz w:val="18"/>
                <w:szCs w:val="18"/>
              </w:rPr>
            </w:pPr>
          </w:p>
          <w:p w14:paraId="31C64CBB" w14:textId="77777777" w:rsidR="00CA302F" w:rsidRDefault="00CA302F" w:rsidP="00161DEB">
            <w:pPr>
              <w:ind w:left="33" w:hanging="33"/>
              <w:rPr>
                <w:rFonts w:eastAsia="Georgia" w:cs="Times New Roman"/>
                <w:noProof/>
                <w:sz w:val="18"/>
                <w:szCs w:val="18"/>
              </w:rPr>
            </w:pP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instrText xml:space="preserve"> FORMTEXT </w:instrTex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separate"/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end"/>
            </w:r>
          </w:p>
          <w:p w14:paraId="31C64CBC" w14:textId="77777777" w:rsidR="00CA302F" w:rsidRPr="007E6FC0" w:rsidRDefault="00CA302F" w:rsidP="00161DEB">
            <w:pPr>
              <w:ind w:left="33" w:hanging="33"/>
              <w:rPr>
                <w:rFonts w:eastAsia="Georgia" w:cs="Arial"/>
                <w:b/>
                <w:sz w:val="8"/>
                <w:szCs w:val="18"/>
              </w:rPr>
            </w:pPr>
          </w:p>
        </w:tc>
      </w:tr>
      <w:tr w:rsidR="00415848" w:rsidRPr="00F560B1" w14:paraId="46ED0BBE" w14:textId="77777777" w:rsidTr="00211BFC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223F7060" w14:textId="77777777" w:rsidR="00415848" w:rsidRPr="00F560B1" w:rsidRDefault="00415848" w:rsidP="00161DEB">
            <w:pPr>
              <w:pStyle w:val="ListParagraph"/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9088" w:type="dxa"/>
            <w:tcBorders>
              <w:left w:val="single" w:sz="4" w:space="0" w:color="808080" w:themeColor="background1" w:themeShade="80"/>
            </w:tcBorders>
          </w:tcPr>
          <w:p w14:paraId="759AC785" w14:textId="5A432C09" w:rsidR="00415848" w:rsidRDefault="00CF41B6" w:rsidP="00415848">
            <w:pPr>
              <w:ind w:left="33" w:hanging="33"/>
              <w:rPr>
                <w:i/>
                <w:sz w:val="18"/>
                <w:szCs w:val="18"/>
              </w:rPr>
            </w:pPr>
            <w:r w:rsidRPr="00CF41B6">
              <w:rPr>
                <w:i/>
                <w:sz w:val="18"/>
                <w:szCs w:val="18"/>
              </w:rPr>
              <w:t>Redogörelse för skolans behov av att anställningen förnyas.</w:t>
            </w:r>
          </w:p>
          <w:p w14:paraId="67F601D1" w14:textId="77777777" w:rsidR="00B02504" w:rsidRDefault="00B02504" w:rsidP="00415848">
            <w:pPr>
              <w:ind w:left="33" w:hanging="33"/>
              <w:rPr>
                <w:rFonts w:eastAsia="Georgia" w:cs="Times New Roman"/>
                <w:noProof/>
                <w:sz w:val="18"/>
                <w:szCs w:val="18"/>
              </w:rPr>
            </w:pPr>
          </w:p>
          <w:p w14:paraId="13739AB3" w14:textId="550293A0" w:rsidR="00415848" w:rsidRDefault="00415848" w:rsidP="00415848">
            <w:pPr>
              <w:ind w:left="33" w:hanging="33"/>
              <w:rPr>
                <w:rFonts w:eastAsia="Georgia" w:cs="Times New Roman"/>
                <w:noProof/>
                <w:sz w:val="18"/>
                <w:szCs w:val="18"/>
              </w:rPr>
            </w:pP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instrText xml:space="preserve"> FORMTEXT </w:instrTex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separate"/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end"/>
            </w:r>
          </w:p>
          <w:p w14:paraId="76C6E285" w14:textId="77777777" w:rsidR="00415848" w:rsidRPr="00F560B1" w:rsidRDefault="00415848" w:rsidP="00161DEB">
            <w:pPr>
              <w:pStyle w:val="ListParagraph"/>
              <w:tabs>
                <w:tab w:val="left" w:pos="284"/>
              </w:tabs>
              <w:ind w:left="33" w:hanging="33"/>
              <w:rPr>
                <w:i/>
                <w:sz w:val="18"/>
                <w:szCs w:val="18"/>
              </w:rPr>
            </w:pPr>
          </w:p>
        </w:tc>
      </w:tr>
      <w:tr w:rsidR="00CA302F" w:rsidRPr="00F560B1" w14:paraId="31C64CC3" w14:textId="77777777" w:rsidTr="00211BFC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31C64CBE" w14:textId="77777777" w:rsidR="00CA302F" w:rsidRPr="00F560B1" w:rsidRDefault="00CA302F" w:rsidP="00161DEB">
            <w:pPr>
              <w:pStyle w:val="ListParagraph"/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9088" w:type="dxa"/>
            <w:tcBorders>
              <w:left w:val="single" w:sz="4" w:space="0" w:color="808080" w:themeColor="background1" w:themeShade="80"/>
            </w:tcBorders>
          </w:tcPr>
          <w:p w14:paraId="33EE1932" w14:textId="77777777" w:rsidR="00CF41B6" w:rsidRPr="00CF41B6" w:rsidRDefault="00CF41B6" w:rsidP="00CF41B6">
            <w:pPr>
              <w:pStyle w:val="ListParagraph"/>
              <w:tabs>
                <w:tab w:val="left" w:pos="284"/>
              </w:tabs>
              <w:ind w:left="33" w:hanging="33"/>
              <w:rPr>
                <w:i/>
                <w:sz w:val="18"/>
                <w:szCs w:val="18"/>
              </w:rPr>
            </w:pPr>
            <w:r w:rsidRPr="00CF41B6">
              <w:rPr>
                <w:i/>
                <w:sz w:val="18"/>
                <w:szCs w:val="18"/>
              </w:rPr>
              <w:t xml:space="preserve">Information om huvudsakliga arbetsuppgifter inom forskning och utbildning för förnyad </w:t>
            </w:r>
          </w:p>
          <w:p w14:paraId="31C64CC0" w14:textId="5049527A" w:rsidR="00CA302F" w:rsidRPr="00F560B1" w:rsidRDefault="00CF41B6" w:rsidP="00CF41B6">
            <w:pPr>
              <w:ind w:left="33" w:hanging="33"/>
              <w:rPr>
                <w:i/>
                <w:sz w:val="18"/>
                <w:szCs w:val="18"/>
              </w:rPr>
            </w:pPr>
            <w:r w:rsidRPr="00CF41B6">
              <w:rPr>
                <w:i/>
                <w:sz w:val="18"/>
                <w:szCs w:val="18"/>
              </w:rPr>
              <w:t>period.</w:t>
            </w:r>
            <w:r w:rsidRPr="00CF41B6">
              <w:rPr>
                <w:i/>
                <w:sz w:val="18"/>
                <w:szCs w:val="18"/>
              </w:rPr>
              <w:cr/>
            </w:r>
          </w:p>
          <w:p w14:paraId="31C64CC1" w14:textId="77777777" w:rsidR="00CA302F" w:rsidRDefault="00CA302F" w:rsidP="00161DEB">
            <w:pPr>
              <w:ind w:left="33" w:hanging="33"/>
              <w:rPr>
                <w:rFonts w:eastAsia="Georgia" w:cs="Times New Roman"/>
                <w:noProof/>
                <w:sz w:val="18"/>
                <w:szCs w:val="18"/>
              </w:rPr>
            </w:pP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instrText xml:space="preserve"> FORMTEXT </w:instrTex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separate"/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end"/>
            </w:r>
          </w:p>
          <w:p w14:paraId="31C64CC2" w14:textId="77777777" w:rsidR="00CA302F" w:rsidRPr="007E6FC0" w:rsidRDefault="00CA302F" w:rsidP="00161DEB">
            <w:pPr>
              <w:ind w:left="33" w:hanging="33"/>
              <w:rPr>
                <w:rFonts w:eastAsia="Georgia" w:cs="Arial"/>
                <w:b/>
                <w:sz w:val="8"/>
                <w:szCs w:val="18"/>
              </w:rPr>
            </w:pPr>
          </w:p>
        </w:tc>
      </w:tr>
      <w:tr w:rsidR="00CA302F" w:rsidRPr="00F560B1" w14:paraId="31C64CC9" w14:textId="77777777" w:rsidTr="00211BFC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31C64CC4" w14:textId="77777777" w:rsidR="00CA302F" w:rsidRPr="00F560B1" w:rsidRDefault="00CA302F" w:rsidP="00161DEB">
            <w:pPr>
              <w:pStyle w:val="ListParagraph"/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9088" w:type="dxa"/>
            <w:tcBorders>
              <w:left w:val="single" w:sz="4" w:space="0" w:color="808080" w:themeColor="background1" w:themeShade="80"/>
            </w:tcBorders>
          </w:tcPr>
          <w:p w14:paraId="31C64CC6" w14:textId="3AB3C031" w:rsidR="00CA302F" w:rsidRDefault="00211BFC" w:rsidP="00161DEB">
            <w:pPr>
              <w:ind w:left="33" w:hanging="33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Information om a</w:t>
            </w:r>
            <w:r w:rsidR="00CF41B6" w:rsidRPr="00CF41B6">
              <w:rPr>
                <w:i/>
                <w:sz w:val="18"/>
                <w:szCs w:val="18"/>
              </w:rPr>
              <w:t>nställningens fortsatta finansierin</w:t>
            </w:r>
            <w:r w:rsidR="00B02504">
              <w:rPr>
                <w:i/>
                <w:sz w:val="18"/>
                <w:szCs w:val="18"/>
              </w:rPr>
              <w:t>g.</w:t>
            </w:r>
          </w:p>
          <w:p w14:paraId="0075ACAE" w14:textId="77777777" w:rsidR="00B02504" w:rsidRPr="00F560B1" w:rsidRDefault="00B02504" w:rsidP="00161DEB">
            <w:pPr>
              <w:ind w:left="33" w:hanging="33"/>
              <w:rPr>
                <w:i/>
                <w:sz w:val="18"/>
                <w:szCs w:val="18"/>
              </w:rPr>
            </w:pPr>
          </w:p>
          <w:p w14:paraId="31C64CC7" w14:textId="77777777" w:rsidR="00CA302F" w:rsidRDefault="00CA302F" w:rsidP="00161DEB">
            <w:pPr>
              <w:ind w:left="33" w:hanging="33"/>
              <w:rPr>
                <w:rFonts w:eastAsia="Georgia" w:cs="Times New Roman"/>
                <w:noProof/>
                <w:sz w:val="18"/>
                <w:szCs w:val="18"/>
              </w:rPr>
            </w:pP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instrText xml:space="preserve"> FORMTEXT </w:instrTex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separate"/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end"/>
            </w:r>
          </w:p>
          <w:p w14:paraId="31C64CC8" w14:textId="77777777" w:rsidR="00CA302F" w:rsidRPr="007E6FC0" w:rsidRDefault="00CA302F" w:rsidP="00161DEB">
            <w:pPr>
              <w:ind w:left="33" w:hanging="33"/>
              <w:rPr>
                <w:rFonts w:eastAsia="Georgia" w:cs="Arial"/>
                <w:b/>
                <w:sz w:val="8"/>
                <w:szCs w:val="18"/>
              </w:rPr>
            </w:pPr>
          </w:p>
        </w:tc>
      </w:tr>
      <w:tr w:rsidR="00CA302F" w:rsidRPr="00F560B1" w14:paraId="31C64CCE" w14:textId="77777777" w:rsidTr="00211BFC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31C64CCA" w14:textId="77777777" w:rsidR="00CA302F" w:rsidRPr="00F560B1" w:rsidRDefault="00CA302F" w:rsidP="00161DEB">
            <w:pPr>
              <w:spacing w:after="240" w:line="260" w:lineRule="atLeast"/>
              <w:ind w:left="722"/>
              <w:rPr>
                <w:i/>
                <w:sz w:val="18"/>
                <w:szCs w:val="18"/>
              </w:rPr>
            </w:pPr>
          </w:p>
        </w:tc>
        <w:tc>
          <w:tcPr>
            <w:tcW w:w="9088" w:type="dxa"/>
            <w:tcBorders>
              <w:left w:val="single" w:sz="4" w:space="0" w:color="808080" w:themeColor="background1" w:themeShade="80"/>
            </w:tcBorders>
          </w:tcPr>
          <w:p w14:paraId="5D5A7848" w14:textId="77777777" w:rsidR="00B02504" w:rsidRDefault="00FC1231" w:rsidP="00161DEB">
            <w:pPr>
              <w:ind w:left="33" w:hanging="33"/>
              <w:rPr>
                <w:i/>
                <w:sz w:val="18"/>
                <w:szCs w:val="18"/>
              </w:rPr>
            </w:pPr>
            <w:r w:rsidRPr="00FC1231">
              <w:rPr>
                <w:i/>
                <w:sz w:val="18"/>
                <w:szCs w:val="18"/>
              </w:rPr>
              <w:t>Förslag på anställningens längd och omfattning för förnyad period samt uppgift om hur länge den anställde ha</w:t>
            </w:r>
            <w:r>
              <w:rPr>
                <w:i/>
                <w:sz w:val="18"/>
                <w:szCs w:val="18"/>
              </w:rPr>
              <w:t>r varit anställd som gäst</w:t>
            </w:r>
            <w:r w:rsidRPr="00FC1231">
              <w:rPr>
                <w:i/>
                <w:sz w:val="18"/>
                <w:szCs w:val="18"/>
              </w:rPr>
              <w:t>professor.</w:t>
            </w:r>
          </w:p>
          <w:p w14:paraId="529352A4" w14:textId="77777777" w:rsidR="00B02504" w:rsidRDefault="00B02504" w:rsidP="00161DEB">
            <w:pPr>
              <w:ind w:left="33" w:hanging="33"/>
              <w:rPr>
                <w:i/>
                <w:sz w:val="18"/>
                <w:szCs w:val="18"/>
              </w:rPr>
            </w:pPr>
          </w:p>
          <w:p w14:paraId="31C64CCC" w14:textId="4933A555" w:rsidR="00CA302F" w:rsidRDefault="00CA302F" w:rsidP="00161DEB">
            <w:pPr>
              <w:ind w:left="33" w:hanging="33"/>
              <w:rPr>
                <w:rFonts w:eastAsia="Georgia" w:cs="Times New Roman"/>
                <w:noProof/>
                <w:sz w:val="18"/>
                <w:szCs w:val="18"/>
              </w:rPr>
            </w:pP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instrText xml:space="preserve"> FORMTEXT </w:instrTex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separate"/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end"/>
            </w:r>
          </w:p>
          <w:p w14:paraId="31C64CCD" w14:textId="77777777" w:rsidR="00CA302F" w:rsidRPr="007E6FC0" w:rsidRDefault="00CA302F" w:rsidP="00161DEB">
            <w:pPr>
              <w:ind w:left="33" w:hanging="33"/>
              <w:rPr>
                <w:sz w:val="8"/>
                <w:szCs w:val="18"/>
              </w:rPr>
            </w:pPr>
          </w:p>
        </w:tc>
      </w:tr>
    </w:tbl>
    <w:p w14:paraId="2E950666" w14:textId="08C99A0E" w:rsidR="008277CD" w:rsidRDefault="008277CD" w:rsidP="008277CD">
      <w:pPr>
        <w:rPr>
          <w:rFonts w:asciiTheme="majorHAnsi" w:hAnsiTheme="majorHAnsi" w:cstheme="majorHAnsi"/>
        </w:rPr>
      </w:pPr>
    </w:p>
    <w:p w14:paraId="352B3DB6" w14:textId="77777777" w:rsidR="00D31639" w:rsidRDefault="00D31639" w:rsidP="008277CD">
      <w:pPr>
        <w:rPr>
          <w:rFonts w:asciiTheme="majorHAnsi" w:hAnsiTheme="majorHAnsi" w:cstheme="majorHAnsi"/>
        </w:rPr>
      </w:pPr>
    </w:p>
    <w:p w14:paraId="1918EAAC" w14:textId="77777777" w:rsidR="00D31639" w:rsidRDefault="00D31639" w:rsidP="008277CD">
      <w:pPr>
        <w:rPr>
          <w:rFonts w:asciiTheme="majorHAnsi" w:hAnsiTheme="majorHAnsi" w:cstheme="majorHAnsi"/>
        </w:rPr>
      </w:pPr>
    </w:p>
    <w:tbl>
      <w:tblPr>
        <w:tblStyle w:val="TableGrid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930"/>
      </w:tblGrid>
      <w:tr w:rsidR="008277CD" w:rsidRPr="006023D0" w14:paraId="63CC586E" w14:textId="77777777" w:rsidTr="00AD1608">
        <w:trPr>
          <w:trHeight w:val="565"/>
        </w:trPr>
        <w:tc>
          <w:tcPr>
            <w:tcW w:w="3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0F5D3" w:themeFill="accent3" w:themeFillTint="33"/>
          </w:tcPr>
          <w:p w14:paraId="26233D31" w14:textId="77777777" w:rsidR="008277CD" w:rsidRPr="006023D0" w:rsidRDefault="008277CD" w:rsidP="00AD1608">
            <w:pPr>
              <w:pStyle w:val="BodyText"/>
              <w:ind w:left="765"/>
              <w:contextualSpacing/>
              <w:rPr>
                <w:rFonts w:ascii="Georgia" w:hAnsi="Georgia"/>
                <w:b/>
                <w:bCs/>
                <w:i/>
                <w:sz w:val="18"/>
              </w:rPr>
            </w:pPr>
          </w:p>
        </w:tc>
        <w:tc>
          <w:tcPr>
            <w:tcW w:w="89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0F5D3" w:themeFill="accent3" w:themeFillTint="33"/>
          </w:tcPr>
          <w:p w14:paraId="30EF34E1" w14:textId="77777777" w:rsidR="008277CD" w:rsidRPr="006023D0" w:rsidRDefault="008277CD" w:rsidP="00AD1608">
            <w:pPr>
              <w:pStyle w:val="Heading2"/>
              <w:rPr>
                <w:b w:val="0"/>
                <w:sz w:val="22"/>
              </w:rPr>
            </w:pPr>
            <w:r>
              <w:t>Anställningsform, omfattning och t</w:t>
            </w:r>
            <w:r w:rsidRPr="001E4D42">
              <w:t xml:space="preserve">idsplan för rekrytering av lärare </w:t>
            </w:r>
          </w:p>
        </w:tc>
      </w:tr>
    </w:tbl>
    <w:p w14:paraId="316952BF" w14:textId="77777777" w:rsidR="008277CD" w:rsidRPr="001E4D42" w:rsidRDefault="008277CD" w:rsidP="008277CD">
      <w:pPr>
        <w:rPr>
          <w:rFonts w:ascii="Georgia" w:hAnsi="Georgia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05"/>
        <w:gridCol w:w="3969"/>
        <w:gridCol w:w="2977"/>
      </w:tblGrid>
      <w:tr w:rsidR="008277CD" w:rsidRPr="00403C00" w14:paraId="7C206725" w14:textId="77777777" w:rsidTr="00211BFC">
        <w:trPr>
          <w:trHeight w:val="1369"/>
        </w:trPr>
        <w:tc>
          <w:tcPr>
            <w:tcW w:w="2405" w:type="dxa"/>
          </w:tcPr>
          <w:p w14:paraId="30983A9C" w14:textId="77777777" w:rsidR="008277CD" w:rsidRPr="006023D0" w:rsidRDefault="008277CD" w:rsidP="00AD1608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Omfattning: </w:t>
            </w:r>
          </w:p>
          <w:p w14:paraId="5B0D489D" w14:textId="77777777" w:rsidR="008277CD" w:rsidRPr="006023D0" w:rsidRDefault="00F005B1" w:rsidP="00AD1608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sdt>
              <w:sdtPr>
                <w:rPr>
                  <w:rFonts w:ascii="Georgia" w:hAnsi="Georgia"/>
                </w:rPr>
                <w:alias w:val="Ja/Nej"/>
                <w:tag w:val="Ja/Nej"/>
                <w:id w:val="90318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7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77CD"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Deltid %</w:t>
            </w:r>
          </w:p>
        </w:tc>
        <w:tc>
          <w:tcPr>
            <w:tcW w:w="3969" w:type="dxa"/>
          </w:tcPr>
          <w:p w14:paraId="27A795FD" w14:textId="77777777" w:rsidR="008277CD" w:rsidRDefault="008277CD" w:rsidP="00AD1608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Anställningsform: </w:t>
            </w:r>
          </w:p>
          <w:p w14:paraId="6331D46A" w14:textId="4F704D50" w:rsidR="008277CD" w:rsidRPr="006023D0" w:rsidRDefault="00F005B1" w:rsidP="00AD1608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sdt>
              <w:sdtPr>
                <w:rPr>
                  <w:rFonts w:ascii="Georgia" w:hAnsi="Georgia"/>
                </w:rPr>
                <w:alias w:val="Ja/Nej"/>
                <w:tag w:val="Ja/Nej"/>
                <w:id w:val="-167116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7CD" w:rsidRPr="0002331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8277CD" w:rsidRPr="00403C0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</w:t>
            </w:r>
            <w:r w:rsidR="008277CD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Tidsbegränsad </w:t>
            </w:r>
            <w:r w:rsidR="008277CD" w:rsidRPr="00D8492E">
              <w:rPr>
                <w:rFonts w:ascii="Georgia" w:hAnsi="Georgia"/>
                <w:sz w:val="18"/>
                <w:szCs w:val="18"/>
                <w:lang w:eastAsia="sv-SE"/>
              </w:rPr>
              <w:t xml:space="preserve">anställning </w:t>
            </w:r>
            <w:r w:rsidR="008277CD" w:rsidRPr="008277CD">
              <w:rPr>
                <w:rFonts w:ascii="Georgia" w:hAnsi="Georgia"/>
              </w:rPr>
              <w:t>(HF 4 kap 12)</w:t>
            </w:r>
            <w:r w:rsidR="008277CD"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br/>
            </w:r>
          </w:p>
        </w:tc>
        <w:tc>
          <w:tcPr>
            <w:tcW w:w="2977" w:type="dxa"/>
          </w:tcPr>
          <w:p w14:paraId="09AEC79E" w14:textId="77777777" w:rsidR="008277CD" w:rsidRPr="006023D0" w:rsidRDefault="008277CD" w:rsidP="00AD1608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t>Konstnärlig grund:</w:t>
            </w:r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br/>
            </w:r>
            <w:sdt>
              <w:sdtPr>
                <w:rPr>
                  <w:rFonts w:ascii="Georgia" w:hAnsi="Georgia"/>
                </w:rPr>
                <w:alias w:val="Ja/Nej"/>
                <w:tag w:val="Ja/Nej"/>
                <w:id w:val="107007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23D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</w:t>
            </w:r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t>Nej.</w:t>
            </w:r>
          </w:p>
          <w:p w14:paraId="112CBB76" w14:textId="77777777" w:rsidR="008277CD" w:rsidRPr="006023D0" w:rsidRDefault="00F005B1" w:rsidP="00AD1608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sdt>
              <w:sdtPr>
                <w:rPr>
                  <w:rFonts w:ascii="Georgia" w:hAnsi="Georgia"/>
                </w:rPr>
                <w:alias w:val="Ja/Nej"/>
                <w:tag w:val="Ja/Nej"/>
                <w:id w:val="102337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7CD" w:rsidRPr="006023D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277CD"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</w:t>
            </w:r>
            <w:r w:rsidR="008277CD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Ja. Tidsbegränsad </w:t>
            </w:r>
            <w:r w:rsidR="008277CD"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anställning</w:t>
            </w:r>
            <w:r w:rsidR="008277CD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</w:t>
            </w:r>
            <w:r w:rsidR="008277CD"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(HF 4 kap 10 § - lärare inom konstnärlig verksamhet )</w:t>
            </w:r>
          </w:p>
        </w:tc>
      </w:tr>
      <w:tr w:rsidR="008277CD" w:rsidRPr="00403C00" w14:paraId="1D787A55" w14:textId="77777777" w:rsidTr="00211BFC">
        <w:trPr>
          <w:trHeight w:val="540"/>
        </w:trPr>
        <w:tc>
          <w:tcPr>
            <w:tcW w:w="2405" w:type="dxa"/>
          </w:tcPr>
          <w:p w14:paraId="0221E903" w14:textId="77777777" w:rsidR="008277CD" w:rsidRPr="006023D0" w:rsidRDefault="008277CD" w:rsidP="00AD1608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Skola:</w:t>
            </w:r>
          </w:p>
          <w:p w14:paraId="69F4C139" w14:textId="77777777" w:rsidR="008277CD" w:rsidRPr="006023D0" w:rsidRDefault="008277CD" w:rsidP="00AD1608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3969" w:type="dxa"/>
          </w:tcPr>
          <w:p w14:paraId="6DA59D32" w14:textId="77777777" w:rsidR="008277CD" w:rsidRPr="006023D0" w:rsidRDefault="008277CD" w:rsidP="00AD1608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Institution/avdelning:</w:t>
            </w:r>
          </w:p>
        </w:tc>
        <w:tc>
          <w:tcPr>
            <w:tcW w:w="2977" w:type="dxa"/>
          </w:tcPr>
          <w:p w14:paraId="058C70D1" w14:textId="77777777" w:rsidR="008277CD" w:rsidRPr="006023D0" w:rsidRDefault="008277CD" w:rsidP="00AD1608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proofErr w:type="spellStart"/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Orgenhet</w:t>
            </w:r>
            <w:proofErr w:type="spellEnd"/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t>:</w:t>
            </w:r>
          </w:p>
          <w:p w14:paraId="77D0B9E5" w14:textId="77777777" w:rsidR="008277CD" w:rsidRPr="006023D0" w:rsidRDefault="008277CD" w:rsidP="00AD1608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</w:tbl>
    <w:p w14:paraId="31F9D756" w14:textId="77777777" w:rsidR="008277CD" w:rsidRPr="006023D0" w:rsidRDefault="008277CD" w:rsidP="008277CD">
      <w:pPr>
        <w:rPr>
          <w:rFonts w:ascii="Georgia" w:hAnsi="Georgia"/>
          <w:i/>
          <w:sz w:val="18"/>
          <w:szCs w:val="18"/>
          <w:lang w:eastAsia="sv-SE"/>
        </w:rPr>
      </w:pPr>
    </w:p>
    <w:tbl>
      <w:tblPr>
        <w:tblStyle w:val="TableGrid"/>
        <w:tblW w:w="9359" w:type="dxa"/>
        <w:tblLook w:val="04A0" w:firstRow="1" w:lastRow="0" w:firstColumn="1" w:lastColumn="0" w:noHBand="0" w:noVBand="1"/>
      </w:tblPr>
      <w:tblGrid>
        <w:gridCol w:w="3916"/>
        <w:gridCol w:w="2669"/>
        <w:gridCol w:w="2774"/>
      </w:tblGrid>
      <w:tr w:rsidR="008277CD" w:rsidRPr="006023D0" w14:paraId="005DD828" w14:textId="77777777" w:rsidTr="00211BFC">
        <w:trPr>
          <w:trHeight w:val="841"/>
        </w:trPr>
        <w:tc>
          <w:tcPr>
            <w:tcW w:w="9359" w:type="dxa"/>
            <w:gridSpan w:val="3"/>
          </w:tcPr>
          <w:p w14:paraId="58C6CA85" w14:textId="77777777" w:rsidR="008277CD" w:rsidRPr="00ED41D7" w:rsidRDefault="008277CD" w:rsidP="00AD1608">
            <w:pPr>
              <w:pStyle w:val="Heading3"/>
            </w:pPr>
            <w:r w:rsidRPr="00ED41D7">
              <w:lastRenderedPageBreak/>
              <w:t>Tidplan och mötestider för projektet</w:t>
            </w:r>
          </w:p>
          <w:p w14:paraId="5D5426B5" w14:textId="77777777" w:rsidR="008277CD" w:rsidRPr="006023D0" w:rsidRDefault="008277CD" w:rsidP="00AD1608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Ett bra sätt att sätta upp en tidsram är att räkna baklänges, från det att sökande ska börja arbeta. </w:t>
            </w:r>
          </w:p>
        </w:tc>
      </w:tr>
      <w:tr w:rsidR="008277CD" w:rsidRPr="00403C00" w14:paraId="62343D95" w14:textId="77777777" w:rsidTr="00211BFC">
        <w:trPr>
          <w:trHeight w:val="397"/>
        </w:trPr>
        <w:tc>
          <w:tcPr>
            <w:tcW w:w="3916" w:type="dxa"/>
          </w:tcPr>
          <w:p w14:paraId="2B3A2750" w14:textId="77777777" w:rsidR="008277CD" w:rsidRPr="00403C00" w:rsidRDefault="008277CD" w:rsidP="00AD1608">
            <w:pPr>
              <w:pStyle w:val="Heading3"/>
            </w:pPr>
            <w:r w:rsidRPr="00403C00">
              <w:t>Aktivitet</w:t>
            </w:r>
          </w:p>
        </w:tc>
        <w:tc>
          <w:tcPr>
            <w:tcW w:w="2669" w:type="dxa"/>
          </w:tcPr>
          <w:p w14:paraId="7102E50E" w14:textId="77777777" w:rsidR="008277CD" w:rsidRPr="00403C00" w:rsidRDefault="008277CD" w:rsidP="00AD1608">
            <w:pPr>
              <w:pStyle w:val="Heading3"/>
            </w:pPr>
            <w:r w:rsidRPr="00403C00">
              <w:t>Datum</w:t>
            </w:r>
          </w:p>
        </w:tc>
        <w:tc>
          <w:tcPr>
            <w:tcW w:w="2774" w:type="dxa"/>
          </w:tcPr>
          <w:p w14:paraId="171A2CC5" w14:textId="77777777" w:rsidR="008277CD" w:rsidRPr="00403C00" w:rsidRDefault="008277CD" w:rsidP="00AD1608">
            <w:pPr>
              <w:pStyle w:val="Heading3"/>
            </w:pPr>
            <w:r w:rsidRPr="00403C00">
              <w:t>Skolans ansvarige</w:t>
            </w:r>
          </w:p>
        </w:tc>
      </w:tr>
      <w:tr w:rsidR="008277CD" w:rsidRPr="006023D0" w14:paraId="4FF9B7ED" w14:textId="77777777" w:rsidTr="00211BFC">
        <w:trPr>
          <w:trHeight w:val="681"/>
        </w:trPr>
        <w:tc>
          <w:tcPr>
            <w:tcW w:w="3916" w:type="dxa"/>
            <w:tcBorders>
              <w:bottom w:val="single" w:sz="4" w:space="0" w:color="auto"/>
            </w:tcBorders>
          </w:tcPr>
          <w:p w14:paraId="3EAF93EE" w14:textId="13358BC2" w:rsidR="008277CD" w:rsidRPr="006023D0" w:rsidRDefault="008277CD" w:rsidP="00FC1231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Fullständig ansökan</w:t>
            </w:r>
            <w:r w:rsidR="00D31639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klar</w:t>
            </w:r>
            <w:r w:rsidR="00C95F64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från prefekt</w:t>
            </w:r>
            <w:bookmarkStart w:id="2" w:name="_GoBack"/>
            <w:bookmarkEnd w:id="2"/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70CAF1BE" w14:textId="77777777" w:rsidR="008277CD" w:rsidRPr="006023D0" w:rsidRDefault="008277CD" w:rsidP="00AD1608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34A8EF86" w14:textId="77777777" w:rsidR="008277CD" w:rsidRPr="006023D0" w:rsidRDefault="008277CD" w:rsidP="00AD1608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  <w:tr w:rsidR="00D31639" w:rsidRPr="006023D0" w14:paraId="37061D79" w14:textId="77777777" w:rsidTr="00211BFC">
        <w:trPr>
          <w:trHeight w:val="681"/>
        </w:trPr>
        <w:tc>
          <w:tcPr>
            <w:tcW w:w="3916" w:type="dxa"/>
            <w:tcBorders>
              <w:bottom w:val="single" w:sz="4" w:space="0" w:color="auto"/>
            </w:tcBorders>
          </w:tcPr>
          <w:p w14:paraId="487DB992" w14:textId="589993AE" w:rsidR="00D31639" w:rsidRPr="006023D0" w:rsidRDefault="000F295F" w:rsidP="00405CA4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Ansökan om förnyelse godkänd </w:t>
            </w:r>
            <w:r w:rsidR="00405CA4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och beslutad </w:t>
            </w:r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t>av FN</w:t>
            </w:r>
            <w:r w:rsidR="00405CA4">
              <w:rPr>
                <w:rFonts w:ascii="Georgia" w:hAnsi="Georgia"/>
                <w:i/>
                <w:sz w:val="18"/>
                <w:szCs w:val="18"/>
                <w:lang w:eastAsia="sv-SE"/>
              </w:rPr>
              <w:t>,</w:t>
            </w:r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</w:t>
            </w:r>
            <w:r w:rsidR="00405CA4">
              <w:rPr>
                <w:rFonts w:ascii="Georgia" w:hAnsi="Georgia"/>
                <w:i/>
                <w:sz w:val="18"/>
                <w:szCs w:val="18"/>
                <w:lang w:eastAsia="sv-SE"/>
              </w:rPr>
              <w:t>alternativt</w:t>
            </w:r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FN ordföranden om delegation till denne finns på skolan.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1A44ED2F" w14:textId="77777777" w:rsidR="00D31639" w:rsidRPr="006023D0" w:rsidRDefault="00D31639" w:rsidP="00AD1608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614BE110" w14:textId="77777777" w:rsidR="00D31639" w:rsidRPr="006023D0" w:rsidRDefault="00D31639" w:rsidP="00AD1608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  <w:tr w:rsidR="008277CD" w:rsidRPr="00403C00" w14:paraId="5CD2BD4B" w14:textId="77777777" w:rsidTr="000938F1">
        <w:trPr>
          <w:trHeight w:val="221"/>
        </w:trPr>
        <w:tc>
          <w:tcPr>
            <w:tcW w:w="9359" w:type="dxa"/>
            <w:gridSpan w:val="3"/>
            <w:tcBorders>
              <w:bottom w:val="single" w:sz="4" w:space="0" w:color="auto"/>
            </w:tcBorders>
          </w:tcPr>
          <w:p w14:paraId="3A11ED8B" w14:textId="77777777" w:rsidR="008277CD" w:rsidRPr="006023D0" w:rsidRDefault="008277CD" w:rsidP="00AD1608">
            <w:pPr>
              <w:pStyle w:val="Heading3"/>
              <w:rPr>
                <w:rFonts w:ascii="Georgia" w:eastAsiaTheme="minorHAnsi" w:hAnsi="Georgia" w:cstheme="minorBidi"/>
                <w:bCs w:val="0"/>
                <w:i/>
                <w:sz w:val="18"/>
                <w:szCs w:val="18"/>
                <w:lang w:eastAsia="sv-SE"/>
              </w:rPr>
            </w:pPr>
            <w:r w:rsidRPr="00403C00">
              <w:t>Prövning och beslut</w:t>
            </w:r>
          </w:p>
        </w:tc>
      </w:tr>
      <w:tr w:rsidR="008277CD" w:rsidRPr="006023D0" w14:paraId="08263595" w14:textId="77777777" w:rsidTr="000938F1">
        <w:trPr>
          <w:trHeight w:val="443"/>
        </w:trPr>
        <w:tc>
          <w:tcPr>
            <w:tcW w:w="3916" w:type="dxa"/>
            <w:tcBorders>
              <w:bottom w:val="single" w:sz="4" w:space="0" w:color="auto"/>
            </w:tcBorders>
          </w:tcPr>
          <w:p w14:paraId="0C6BF840" w14:textId="77777777" w:rsidR="008277CD" w:rsidRPr="006023D0" w:rsidRDefault="008277CD" w:rsidP="00AD1608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Anställningsbeslut tas av rektor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251F5491" w14:textId="77777777" w:rsidR="008277CD" w:rsidRPr="006023D0" w:rsidRDefault="008277CD" w:rsidP="00AD1608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3DFC03AF" w14:textId="77777777" w:rsidR="008277CD" w:rsidRPr="006023D0" w:rsidRDefault="008277CD" w:rsidP="00AD1608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</w:tbl>
    <w:p w14:paraId="31C64CE0" w14:textId="143BC271" w:rsidR="00CA302F" w:rsidRPr="00A94ADB" w:rsidRDefault="00CA302F" w:rsidP="00D8492E">
      <w:pPr>
        <w:rPr>
          <w:sz w:val="18"/>
          <w:szCs w:val="18"/>
        </w:rPr>
      </w:pPr>
    </w:p>
    <w:sectPr w:rsidR="00CA302F" w:rsidRPr="00A94ADB" w:rsidSect="00211BF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81" w:right="991" w:bottom="1474" w:left="1474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80BCB" w14:textId="77777777" w:rsidR="00F005B1" w:rsidRDefault="00F005B1" w:rsidP="00AB37AC">
      <w:r>
        <w:separator/>
      </w:r>
    </w:p>
  </w:endnote>
  <w:endnote w:type="continuationSeparator" w:id="0">
    <w:p w14:paraId="70DDBAEB" w14:textId="77777777" w:rsidR="00F005B1" w:rsidRDefault="00F005B1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31C64CF8" w14:textId="77777777" w:rsidTr="007A0DF9">
      <w:tc>
        <w:tcPr>
          <w:tcW w:w="7994" w:type="dxa"/>
        </w:tcPr>
        <w:p w14:paraId="31C64CF6" w14:textId="77777777"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14:paraId="31C64CF7" w14:textId="36676D0E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C95F64">
            <w:rPr>
              <w:rStyle w:val="PageNumber"/>
              <w:noProof/>
            </w:rPr>
            <w:t>3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C95F64">
            <w:rPr>
              <w:rStyle w:val="PageNumber"/>
              <w:noProof/>
            </w:rPr>
            <w:t>3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31C64CF9" w14:textId="77777777" w:rsidR="006A7494" w:rsidRPr="00DB69BA" w:rsidRDefault="006A7494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31C64D39" w14:textId="77777777" w:rsidTr="007A0DF9">
      <w:tc>
        <w:tcPr>
          <w:tcW w:w="7994" w:type="dxa"/>
        </w:tcPr>
        <w:p w14:paraId="31C64D37" w14:textId="77777777"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14:paraId="31C64D38" w14:textId="6EA5A9F1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C95F64">
            <w:rPr>
              <w:rStyle w:val="PageNumber"/>
              <w:noProof/>
            </w:rPr>
            <w:t>1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C95F64">
            <w:rPr>
              <w:rStyle w:val="PageNumber"/>
              <w:noProof/>
            </w:rPr>
            <w:t>3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31C64D3A" w14:textId="77777777"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D67F8" w14:textId="77777777" w:rsidR="00F005B1" w:rsidRDefault="00F005B1" w:rsidP="00AB37AC">
      <w:r>
        <w:separator/>
      </w:r>
    </w:p>
  </w:footnote>
  <w:footnote w:type="continuationSeparator" w:id="0">
    <w:p w14:paraId="393C7738" w14:textId="77777777" w:rsidR="00F005B1" w:rsidRDefault="00F005B1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0"/>
      <w:gridCol w:w="226"/>
      <w:gridCol w:w="1962"/>
      <w:gridCol w:w="226"/>
      <w:gridCol w:w="1962"/>
    </w:tblGrid>
    <w:tr w:rsidR="006A7494" w14:paraId="31C64CEA" w14:textId="77777777" w:rsidTr="00916344">
      <w:trPr>
        <w:trHeight w:val="238"/>
      </w:trPr>
      <w:tc>
        <w:tcPr>
          <w:tcW w:w="4740" w:type="dxa"/>
        </w:tcPr>
        <w:p w14:paraId="31C64CE5" w14:textId="77777777"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14:paraId="31C64CE6" w14:textId="77777777"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14:paraId="31C64CE7" w14:textId="77777777"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14:paraId="31C64CE8" w14:textId="77777777"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14:paraId="31C64CE9" w14:textId="77777777" w:rsidR="006A7494" w:rsidRPr="00271F0E" w:rsidRDefault="006A7494" w:rsidP="007A0DF9">
          <w:pPr>
            <w:pStyle w:val="HeaderBold"/>
          </w:pPr>
        </w:p>
      </w:tc>
    </w:tr>
    <w:tr w:rsidR="006A7494" w14:paraId="31C64CF0" w14:textId="77777777" w:rsidTr="007A0DF9">
      <w:tc>
        <w:tcPr>
          <w:tcW w:w="4740" w:type="dxa"/>
        </w:tcPr>
        <w:p w14:paraId="31C64CEB" w14:textId="77777777" w:rsidR="006A7494" w:rsidRPr="00D6309B" w:rsidRDefault="006A7494" w:rsidP="007A0DF9">
          <w:pPr>
            <w:pStyle w:val="Header"/>
          </w:pPr>
        </w:p>
      </w:tc>
      <w:tc>
        <w:tcPr>
          <w:tcW w:w="226" w:type="dxa"/>
        </w:tcPr>
        <w:p w14:paraId="31C64CEC" w14:textId="77777777" w:rsidR="006A7494" w:rsidRPr="00D6309B" w:rsidRDefault="006A7494" w:rsidP="007A0DF9">
          <w:pPr>
            <w:pStyle w:val="Header"/>
          </w:pPr>
        </w:p>
      </w:tc>
      <w:tc>
        <w:tcPr>
          <w:tcW w:w="1962" w:type="dxa"/>
        </w:tcPr>
        <w:p w14:paraId="31C64CED" w14:textId="77777777" w:rsidR="006A7494" w:rsidRPr="00D6309B" w:rsidRDefault="006A7494" w:rsidP="007A0DF9">
          <w:pPr>
            <w:pStyle w:val="Header"/>
          </w:pPr>
        </w:p>
      </w:tc>
      <w:tc>
        <w:tcPr>
          <w:tcW w:w="226" w:type="dxa"/>
        </w:tcPr>
        <w:p w14:paraId="31C64CEE" w14:textId="77777777" w:rsidR="006A7494" w:rsidRPr="00D6309B" w:rsidRDefault="006A7494" w:rsidP="007A0DF9">
          <w:pPr>
            <w:pStyle w:val="Header"/>
          </w:pPr>
        </w:p>
      </w:tc>
      <w:tc>
        <w:tcPr>
          <w:tcW w:w="1962" w:type="dxa"/>
        </w:tcPr>
        <w:p w14:paraId="31C64CEF" w14:textId="77777777" w:rsidR="006A7494" w:rsidRPr="00D6309B" w:rsidRDefault="006A7494" w:rsidP="007A0DF9">
          <w:pPr>
            <w:pStyle w:val="Header"/>
          </w:pPr>
        </w:p>
      </w:tc>
    </w:tr>
    <w:tr w:rsidR="006A7494" w14:paraId="31C64CF2" w14:textId="77777777" w:rsidTr="00916344">
      <w:trPr>
        <w:trHeight w:val="238"/>
      </w:trPr>
      <w:tc>
        <w:tcPr>
          <w:tcW w:w="9116" w:type="dxa"/>
          <w:gridSpan w:val="5"/>
        </w:tcPr>
        <w:p w14:paraId="31C64CF1" w14:textId="77777777" w:rsidR="006A7494" w:rsidRPr="006A7494" w:rsidRDefault="006A7494" w:rsidP="006A7494">
          <w:pPr>
            <w:pStyle w:val="HeaderBold"/>
          </w:pPr>
        </w:p>
      </w:tc>
    </w:tr>
    <w:tr w:rsidR="006A7494" w14:paraId="31C64CF4" w14:textId="77777777" w:rsidTr="007A0DF9">
      <w:tc>
        <w:tcPr>
          <w:tcW w:w="9116" w:type="dxa"/>
          <w:gridSpan w:val="5"/>
        </w:tcPr>
        <w:p w14:paraId="31C64CF3" w14:textId="77777777" w:rsidR="006A7494" w:rsidRPr="006A7494" w:rsidRDefault="006A7494" w:rsidP="006A7494">
          <w:pPr>
            <w:pStyle w:val="Header"/>
          </w:pPr>
        </w:p>
      </w:tc>
    </w:tr>
  </w:tbl>
  <w:p w14:paraId="31C64CF5" w14:textId="77777777" w:rsidR="006A7494" w:rsidRPr="00D6309B" w:rsidRDefault="006A7494" w:rsidP="006A7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53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21"/>
      <w:gridCol w:w="1956"/>
      <w:gridCol w:w="226"/>
      <w:gridCol w:w="1962"/>
      <w:gridCol w:w="226"/>
      <w:gridCol w:w="1962"/>
    </w:tblGrid>
    <w:tr w:rsidR="006A7494" w14:paraId="31C64D00" w14:textId="77777777" w:rsidTr="003F35E7">
      <w:trPr>
        <w:trHeight w:val="238"/>
      </w:trPr>
      <w:tc>
        <w:tcPr>
          <w:tcW w:w="3521" w:type="dxa"/>
          <w:vMerge w:val="restart"/>
        </w:tcPr>
        <w:p w14:paraId="31C64CFA" w14:textId="3D328FA5" w:rsidR="006A7494" w:rsidRDefault="00F96928" w:rsidP="007A0DF9">
          <w:pPr>
            <w:pStyle w:val="Header"/>
            <w:spacing w:before="60"/>
            <w:rPr>
              <w:b/>
            </w:rPr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35DE05FA" wp14:editId="21982003">
                <wp:simplePos x="0" y="0"/>
                <wp:positionH relativeFrom="column">
                  <wp:posOffset>0</wp:posOffset>
                </wp:positionH>
                <wp:positionV relativeFrom="page">
                  <wp:posOffset>5080</wp:posOffset>
                </wp:positionV>
                <wp:extent cx="852170" cy="953770"/>
                <wp:effectExtent l="0" t="0" r="0" b="0"/>
                <wp:wrapNone/>
                <wp:docPr id="5" name="Bildobjekt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objekt 4">
                          <a:extLst>
                            <a:ext uri="{C183D7F6-B498-43B3-948B-1728B52AA6E4}">
        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170" cy="953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56" w:type="dxa"/>
        </w:tcPr>
        <w:p w14:paraId="31C64CFB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31C64CFC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31C64CFD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31C64CFE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31C64CFF" w14:textId="77777777" w:rsidR="006A7494" w:rsidRPr="006A7494" w:rsidRDefault="006A7494" w:rsidP="006A7494">
          <w:pPr>
            <w:pStyle w:val="HeaderBold"/>
          </w:pPr>
        </w:p>
      </w:tc>
    </w:tr>
    <w:tr w:rsidR="006A7494" w14:paraId="31C64D07" w14:textId="77777777" w:rsidTr="007A0DF9">
      <w:tc>
        <w:tcPr>
          <w:tcW w:w="3521" w:type="dxa"/>
          <w:vMerge/>
        </w:tcPr>
        <w:p w14:paraId="31C64D01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31C64D02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31C64D03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31C64D04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31C64D05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31C64D06" w14:textId="77777777" w:rsidR="006A7494" w:rsidRPr="006A7494" w:rsidRDefault="006A7494" w:rsidP="006A7494">
          <w:pPr>
            <w:pStyle w:val="Header"/>
          </w:pPr>
        </w:p>
      </w:tc>
    </w:tr>
    <w:tr w:rsidR="006A7494" w14:paraId="31C64D0E" w14:textId="77777777" w:rsidTr="003F35E7">
      <w:trPr>
        <w:trHeight w:val="238"/>
      </w:trPr>
      <w:tc>
        <w:tcPr>
          <w:tcW w:w="3521" w:type="dxa"/>
          <w:vMerge/>
        </w:tcPr>
        <w:p w14:paraId="31C64D08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31C64D09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31C64D0A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31C64D0B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31C64D0C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31C64D0D" w14:textId="77777777" w:rsidR="006A7494" w:rsidRPr="006A7494" w:rsidRDefault="006A7494" w:rsidP="006A7494">
          <w:pPr>
            <w:pStyle w:val="HeaderBold"/>
          </w:pPr>
        </w:p>
      </w:tc>
    </w:tr>
    <w:tr w:rsidR="006A7494" w14:paraId="31C64D15" w14:textId="77777777" w:rsidTr="007A0DF9">
      <w:tc>
        <w:tcPr>
          <w:tcW w:w="3521" w:type="dxa"/>
          <w:vMerge/>
        </w:tcPr>
        <w:p w14:paraId="31C64D0F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31C64D10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31C64D11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31C64D12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31C64D13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31C64D14" w14:textId="77777777" w:rsidR="006A7494" w:rsidRPr="006A7494" w:rsidRDefault="006A7494" w:rsidP="006A7494">
          <w:pPr>
            <w:pStyle w:val="Header"/>
          </w:pPr>
        </w:p>
      </w:tc>
    </w:tr>
    <w:tr w:rsidR="006A7494" w14:paraId="31C64D1C" w14:textId="77777777" w:rsidTr="003F35E7">
      <w:trPr>
        <w:trHeight w:val="238"/>
      </w:trPr>
      <w:tc>
        <w:tcPr>
          <w:tcW w:w="3521" w:type="dxa"/>
          <w:vMerge/>
        </w:tcPr>
        <w:p w14:paraId="31C64D16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31C64D17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31C64D18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31C64D19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31C64D1A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31C64D1B" w14:textId="77777777" w:rsidR="006A7494" w:rsidRPr="006A7494" w:rsidRDefault="006A7494" w:rsidP="006A7494">
          <w:pPr>
            <w:pStyle w:val="HeaderBold"/>
          </w:pPr>
        </w:p>
      </w:tc>
    </w:tr>
    <w:tr w:rsidR="006A7494" w14:paraId="31C64D23" w14:textId="77777777" w:rsidTr="007A0DF9">
      <w:tc>
        <w:tcPr>
          <w:tcW w:w="3521" w:type="dxa"/>
          <w:vMerge/>
        </w:tcPr>
        <w:p w14:paraId="31C64D1D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31C64D1E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31C64D1F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31C64D20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31C64D21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31C64D22" w14:textId="77777777" w:rsidR="006A7494" w:rsidRPr="006A7494" w:rsidRDefault="006A7494" w:rsidP="006A7494">
          <w:pPr>
            <w:pStyle w:val="Header"/>
          </w:pPr>
        </w:p>
      </w:tc>
    </w:tr>
    <w:tr w:rsidR="006A7494" w14:paraId="31C64D2A" w14:textId="77777777" w:rsidTr="003F35E7">
      <w:trPr>
        <w:trHeight w:val="238"/>
      </w:trPr>
      <w:tc>
        <w:tcPr>
          <w:tcW w:w="3521" w:type="dxa"/>
          <w:vMerge/>
        </w:tcPr>
        <w:p w14:paraId="31C64D24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31C64D25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31C64D26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31C64D27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31C64D28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31C64D29" w14:textId="77777777" w:rsidR="006A7494" w:rsidRPr="006A7494" w:rsidRDefault="006A7494" w:rsidP="006A7494">
          <w:pPr>
            <w:pStyle w:val="HeaderBold"/>
          </w:pPr>
        </w:p>
      </w:tc>
    </w:tr>
    <w:tr w:rsidR="006A7494" w14:paraId="31C64D31" w14:textId="77777777" w:rsidTr="007A0DF9">
      <w:tc>
        <w:tcPr>
          <w:tcW w:w="3521" w:type="dxa"/>
          <w:vMerge/>
        </w:tcPr>
        <w:p w14:paraId="31C64D2B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31C64D2C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31C64D2D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31C64D2E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31C64D2F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31C64D30" w14:textId="77777777" w:rsidR="006A7494" w:rsidRPr="006A7494" w:rsidRDefault="006A7494" w:rsidP="006A7494">
          <w:pPr>
            <w:pStyle w:val="Header"/>
          </w:pPr>
        </w:p>
      </w:tc>
    </w:tr>
  </w:tbl>
  <w:p w14:paraId="31C64D35" w14:textId="77777777" w:rsidR="00A011CC" w:rsidRDefault="00A011CC" w:rsidP="00A011CC">
    <w:pPr>
      <w:pStyle w:val="Header"/>
    </w:pPr>
  </w:p>
  <w:p w14:paraId="31C64D36" w14:textId="77777777" w:rsidR="00A011CC" w:rsidRPr="00B75534" w:rsidRDefault="00A011CC" w:rsidP="00A01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DD67EE"/>
    <w:multiLevelType w:val="hybridMultilevel"/>
    <w:tmpl w:val="D6EC9A0C"/>
    <w:lvl w:ilvl="0" w:tplc="F5A098F8">
      <w:numFmt w:val="bullet"/>
      <w:lvlText w:val=""/>
      <w:lvlJc w:val="left"/>
      <w:pPr>
        <w:ind w:left="1440" w:hanging="360"/>
      </w:pPr>
      <w:rPr>
        <w:rFonts w:ascii="Symbol" w:hAnsi="Symbol" w:cstheme="minorHAnsi" w:hint="default"/>
        <w:sz w:val="2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727AF9"/>
    <w:multiLevelType w:val="hybridMultilevel"/>
    <w:tmpl w:val="0BAAB508"/>
    <w:lvl w:ilvl="0" w:tplc="F5A098F8">
      <w:numFmt w:val="bullet"/>
      <w:lvlText w:val=""/>
      <w:lvlJc w:val="left"/>
      <w:pPr>
        <w:ind w:left="1440" w:hanging="360"/>
      </w:pPr>
      <w:rPr>
        <w:rFonts w:ascii="Symbol" w:hAnsi="Symbol" w:cstheme="minorHAnsi" w:hint="default"/>
        <w:sz w:val="2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AE18FF"/>
    <w:multiLevelType w:val="hybridMultilevel"/>
    <w:tmpl w:val="92C64478"/>
    <w:lvl w:ilvl="0" w:tplc="B4906FF0">
      <w:start w:val="3"/>
      <w:numFmt w:val="bullet"/>
      <w:lvlText w:val="-"/>
      <w:lvlJc w:val="left"/>
      <w:pPr>
        <w:ind w:left="-687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</w:abstractNum>
  <w:abstractNum w:abstractNumId="8" w15:restartNumberingAfterBreak="0">
    <w:nsid w:val="16561E83"/>
    <w:multiLevelType w:val="hybridMultilevel"/>
    <w:tmpl w:val="78F01A32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6956D4"/>
    <w:multiLevelType w:val="hybridMultilevel"/>
    <w:tmpl w:val="A0B0EB28"/>
    <w:lvl w:ilvl="0" w:tplc="C9729974">
      <w:numFmt w:val="bullet"/>
      <w:lvlText w:val="-"/>
      <w:lvlJc w:val="left"/>
      <w:pPr>
        <w:ind w:left="1074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79C566A"/>
    <w:multiLevelType w:val="hybridMultilevel"/>
    <w:tmpl w:val="FC3E7B8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CE1ADA"/>
    <w:multiLevelType w:val="hybridMultilevel"/>
    <w:tmpl w:val="C8EC969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5925587"/>
    <w:multiLevelType w:val="hybridMultilevel"/>
    <w:tmpl w:val="BFF0127C"/>
    <w:lvl w:ilvl="0" w:tplc="F5A098F8">
      <w:numFmt w:val="bullet"/>
      <w:lvlText w:val=""/>
      <w:lvlJc w:val="left"/>
      <w:pPr>
        <w:ind w:left="1440" w:hanging="360"/>
      </w:pPr>
      <w:rPr>
        <w:rFonts w:ascii="Symbol" w:hAnsi="Symbol" w:cstheme="minorHAnsi" w:hint="default"/>
        <w:sz w:val="2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B097E7A"/>
    <w:multiLevelType w:val="hybridMultilevel"/>
    <w:tmpl w:val="A2D69070"/>
    <w:lvl w:ilvl="0" w:tplc="041D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8" w15:restartNumberingAfterBreak="0">
    <w:nsid w:val="4EA1479E"/>
    <w:multiLevelType w:val="hybridMultilevel"/>
    <w:tmpl w:val="D04A5988"/>
    <w:lvl w:ilvl="0" w:tplc="041D0001">
      <w:start w:val="1"/>
      <w:numFmt w:val="bullet"/>
      <w:lvlText w:val=""/>
      <w:lvlJc w:val="left"/>
      <w:pPr>
        <w:ind w:left="-104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-32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</w:abstractNum>
  <w:abstractNum w:abstractNumId="19" w15:restartNumberingAfterBreak="0">
    <w:nsid w:val="4F4E346A"/>
    <w:multiLevelType w:val="hybridMultilevel"/>
    <w:tmpl w:val="E956158E"/>
    <w:lvl w:ilvl="0" w:tplc="F5A098F8">
      <w:numFmt w:val="bullet"/>
      <w:lvlText w:val=""/>
      <w:lvlJc w:val="left"/>
      <w:pPr>
        <w:ind w:left="1440" w:hanging="360"/>
      </w:pPr>
      <w:rPr>
        <w:rFonts w:ascii="Symbol" w:hAnsi="Symbol" w:cstheme="minorHAnsi" w:hint="default"/>
        <w:sz w:val="2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977799"/>
    <w:multiLevelType w:val="hybridMultilevel"/>
    <w:tmpl w:val="605869A2"/>
    <w:lvl w:ilvl="0" w:tplc="F5A098F8"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sz w:val="20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60274"/>
    <w:multiLevelType w:val="hybridMultilevel"/>
    <w:tmpl w:val="83EA44E4"/>
    <w:lvl w:ilvl="0" w:tplc="F5A098F8"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sz w:val="20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C70C0"/>
    <w:multiLevelType w:val="hybridMultilevel"/>
    <w:tmpl w:val="8632C6B2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4"/>
  </w:num>
  <w:num w:numId="5">
    <w:abstractNumId w:val="3"/>
  </w:num>
  <w:num w:numId="6">
    <w:abstractNumId w:val="2"/>
  </w:num>
  <w:num w:numId="7">
    <w:abstractNumId w:val="4"/>
  </w:num>
  <w:num w:numId="8">
    <w:abstractNumId w:val="1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6"/>
  </w:num>
  <w:num w:numId="12">
    <w:abstractNumId w:val="12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8"/>
  </w:num>
  <w:num w:numId="14">
    <w:abstractNumId w:val="7"/>
  </w:num>
  <w:num w:numId="15">
    <w:abstractNumId w:val="17"/>
  </w:num>
  <w:num w:numId="16">
    <w:abstractNumId w:val="10"/>
  </w:num>
  <w:num w:numId="17">
    <w:abstractNumId w:val="19"/>
  </w:num>
  <w:num w:numId="18">
    <w:abstractNumId w:val="13"/>
  </w:num>
  <w:num w:numId="19">
    <w:abstractNumId w:val="15"/>
  </w:num>
  <w:num w:numId="20">
    <w:abstractNumId w:val="8"/>
  </w:num>
  <w:num w:numId="21">
    <w:abstractNumId w:val="22"/>
  </w:num>
  <w:num w:numId="22">
    <w:abstractNumId w:val="21"/>
  </w:num>
  <w:num w:numId="23">
    <w:abstractNumId w:val="6"/>
  </w:num>
  <w:num w:numId="24">
    <w:abstractNumId w:val="5"/>
  </w:num>
  <w:num w:numId="25">
    <w:abstractNumId w:val="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2F"/>
    <w:rsid w:val="00037A26"/>
    <w:rsid w:val="00051D5D"/>
    <w:rsid w:val="000528CE"/>
    <w:rsid w:val="0008361A"/>
    <w:rsid w:val="000938F1"/>
    <w:rsid w:val="000A086D"/>
    <w:rsid w:val="000B4D37"/>
    <w:rsid w:val="000D116D"/>
    <w:rsid w:val="000D6138"/>
    <w:rsid w:val="000D6DFC"/>
    <w:rsid w:val="000F0D78"/>
    <w:rsid w:val="000F295F"/>
    <w:rsid w:val="001001EA"/>
    <w:rsid w:val="001621F9"/>
    <w:rsid w:val="00162E2C"/>
    <w:rsid w:val="0018642A"/>
    <w:rsid w:val="001A17A0"/>
    <w:rsid w:val="001D7BFB"/>
    <w:rsid w:val="001F3547"/>
    <w:rsid w:val="0020519B"/>
    <w:rsid w:val="00211BFC"/>
    <w:rsid w:val="002179BC"/>
    <w:rsid w:val="00224B44"/>
    <w:rsid w:val="00230BC0"/>
    <w:rsid w:val="00233CE5"/>
    <w:rsid w:val="002749BA"/>
    <w:rsid w:val="002A115A"/>
    <w:rsid w:val="002E137D"/>
    <w:rsid w:val="002E47D4"/>
    <w:rsid w:val="00310604"/>
    <w:rsid w:val="00326A21"/>
    <w:rsid w:val="003400B9"/>
    <w:rsid w:val="00354E81"/>
    <w:rsid w:val="00383258"/>
    <w:rsid w:val="00393CC3"/>
    <w:rsid w:val="00395959"/>
    <w:rsid w:val="003A221F"/>
    <w:rsid w:val="003A2CD5"/>
    <w:rsid w:val="003B55F6"/>
    <w:rsid w:val="003C5C7A"/>
    <w:rsid w:val="003D5E50"/>
    <w:rsid w:val="003F0FAA"/>
    <w:rsid w:val="003F35E7"/>
    <w:rsid w:val="00405CA4"/>
    <w:rsid w:val="00412F8D"/>
    <w:rsid w:val="00415848"/>
    <w:rsid w:val="00453987"/>
    <w:rsid w:val="00462E96"/>
    <w:rsid w:val="00484AB4"/>
    <w:rsid w:val="004A3440"/>
    <w:rsid w:val="004A51E9"/>
    <w:rsid w:val="004A6AA4"/>
    <w:rsid w:val="00516DE4"/>
    <w:rsid w:val="00523FF5"/>
    <w:rsid w:val="00547786"/>
    <w:rsid w:val="00547E65"/>
    <w:rsid w:val="0057553D"/>
    <w:rsid w:val="00583CD4"/>
    <w:rsid w:val="005A371A"/>
    <w:rsid w:val="005C7887"/>
    <w:rsid w:val="00611DEC"/>
    <w:rsid w:val="00653876"/>
    <w:rsid w:val="006574CC"/>
    <w:rsid w:val="0067742A"/>
    <w:rsid w:val="00692949"/>
    <w:rsid w:val="006A394C"/>
    <w:rsid w:val="006A7494"/>
    <w:rsid w:val="006C3154"/>
    <w:rsid w:val="00730430"/>
    <w:rsid w:val="007533BA"/>
    <w:rsid w:val="007835A7"/>
    <w:rsid w:val="00792464"/>
    <w:rsid w:val="007B03F4"/>
    <w:rsid w:val="007F3C19"/>
    <w:rsid w:val="007F67AA"/>
    <w:rsid w:val="00825507"/>
    <w:rsid w:val="008277CD"/>
    <w:rsid w:val="008408F1"/>
    <w:rsid w:val="00863257"/>
    <w:rsid w:val="00873303"/>
    <w:rsid w:val="008815CA"/>
    <w:rsid w:val="008822FA"/>
    <w:rsid w:val="008E4085"/>
    <w:rsid w:val="008E4593"/>
    <w:rsid w:val="008E7F3C"/>
    <w:rsid w:val="00916344"/>
    <w:rsid w:val="00922FFA"/>
    <w:rsid w:val="009361E7"/>
    <w:rsid w:val="00941C66"/>
    <w:rsid w:val="009608D5"/>
    <w:rsid w:val="0096544C"/>
    <w:rsid w:val="00972A2E"/>
    <w:rsid w:val="00981197"/>
    <w:rsid w:val="0099045B"/>
    <w:rsid w:val="009A3428"/>
    <w:rsid w:val="009A59C3"/>
    <w:rsid w:val="009C0E3B"/>
    <w:rsid w:val="009D0FF7"/>
    <w:rsid w:val="00A011CC"/>
    <w:rsid w:val="00A24F28"/>
    <w:rsid w:val="00A37248"/>
    <w:rsid w:val="00A506FD"/>
    <w:rsid w:val="00A77340"/>
    <w:rsid w:val="00A833EA"/>
    <w:rsid w:val="00A94ADB"/>
    <w:rsid w:val="00AA3946"/>
    <w:rsid w:val="00AB37AC"/>
    <w:rsid w:val="00AB5D2D"/>
    <w:rsid w:val="00AD31EC"/>
    <w:rsid w:val="00AE299D"/>
    <w:rsid w:val="00AF0371"/>
    <w:rsid w:val="00B02309"/>
    <w:rsid w:val="00B02504"/>
    <w:rsid w:val="00B411DA"/>
    <w:rsid w:val="00B5121A"/>
    <w:rsid w:val="00B90528"/>
    <w:rsid w:val="00BC64D7"/>
    <w:rsid w:val="00BD10EE"/>
    <w:rsid w:val="00C06690"/>
    <w:rsid w:val="00C17335"/>
    <w:rsid w:val="00C46B7C"/>
    <w:rsid w:val="00C65034"/>
    <w:rsid w:val="00C87FA2"/>
    <w:rsid w:val="00C95F64"/>
    <w:rsid w:val="00CA302F"/>
    <w:rsid w:val="00CB5836"/>
    <w:rsid w:val="00CF41B6"/>
    <w:rsid w:val="00D02E8A"/>
    <w:rsid w:val="00D2245B"/>
    <w:rsid w:val="00D31639"/>
    <w:rsid w:val="00D8492E"/>
    <w:rsid w:val="00DD6F6B"/>
    <w:rsid w:val="00E10D47"/>
    <w:rsid w:val="00E179F1"/>
    <w:rsid w:val="00E34ACC"/>
    <w:rsid w:val="00E61ED9"/>
    <w:rsid w:val="00E72055"/>
    <w:rsid w:val="00E959BD"/>
    <w:rsid w:val="00E97339"/>
    <w:rsid w:val="00EB07F4"/>
    <w:rsid w:val="00EB1D22"/>
    <w:rsid w:val="00EF1D64"/>
    <w:rsid w:val="00F005B1"/>
    <w:rsid w:val="00F01219"/>
    <w:rsid w:val="00F50556"/>
    <w:rsid w:val="00F5576C"/>
    <w:rsid w:val="00F57388"/>
    <w:rsid w:val="00F91257"/>
    <w:rsid w:val="00F94E56"/>
    <w:rsid w:val="00F96928"/>
    <w:rsid w:val="00FA2711"/>
    <w:rsid w:val="00FC05CC"/>
    <w:rsid w:val="00FC1231"/>
    <w:rsid w:val="00FC5FBC"/>
    <w:rsid w:val="00FE3A70"/>
    <w:rsid w:val="00FE41FA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64C8C"/>
  <w15:docId w15:val="{835ABA00-53F0-425D-9490-35F44ECB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02F"/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3C5C7A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uiPriority w:val="1"/>
    <w:qFormat/>
    <w:rsid w:val="003C5C7A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uiPriority w:val="1"/>
    <w:rsid w:val="00E61ED9"/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3C5C7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3F35E7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3C5C7A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A302F"/>
    <w:rPr>
      <w:color w:val="808080"/>
    </w:rPr>
  </w:style>
  <w:style w:type="paragraph" w:styleId="ListParagraph">
    <w:name w:val="List Paragraph"/>
    <w:basedOn w:val="Normal"/>
    <w:uiPriority w:val="1"/>
    <w:qFormat/>
    <w:rsid w:val="00CA30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4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4F28"/>
  </w:style>
  <w:style w:type="character" w:customStyle="1" w:styleId="CommentTextChar">
    <w:name w:val="Comment Text Char"/>
    <w:basedOn w:val="DefaultParagraphFont"/>
    <w:link w:val="CommentText"/>
    <w:uiPriority w:val="99"/>
    <w:rsid w:val="00A24F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F28"/>
    <w:rPr>
      <w:b/>
      <w:bCs/>
    </w:rPr>
  </w:style>
  <w:style w:type="paragraph" w:styleId="Revision">
    <w:name w:val="Revision"/>
    <w:hidden/>
    <w:uiPriority w:val="99"/>
    <w:semiHidden/>
    <w:rsid w:val="001A1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>fyll i ämnesområde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4c2698-1ad2-4419-a691-7293414a120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2B7371D8E4D845AB2141135A9D5464" ma:contentTypeVersion="14" ma:contentTypeDescription="Skapa ett nytt dokument." ma:contentTypeScope="" ma:versionID="50c1b9d2351cddb7499b367f20701a75">
  <xsd:schema xmlns:xsd="http://www.w3.org/2001/XMLSchema" xmlns:xs="http://www.w3.org/2001/XMLSchema" xmlns:p="http://schemas.microsoft.com/office/2006/metadata/properties" xmlns:ns3="68d613f7-1f7a-40bc-b91e-f6165451e0c5" xmlns:ns4="2a4c2698-1ad2-4419-a691-7293414a1206" targetNamespace="http://schemas.microsoft.com/office/2006/metadata/properties" ma:root="true" ma:fieldsID="7b2a534145f09ffec3c42667bb751cae" ns3:_="" ns4:_="">
    <xsd:import namespace="68d613f7-1f7a-40bc-b91e-f6165451e0c5"/>
    <xsd:import namespace="2a4c2698-1ad2-4419-a691-7293414a12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613f7-1f7a-40bc-b91e-f6165451e0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2698-1ad2-4419-a691-7293414a1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358B3F-F1F7-40F6-9E4F-55293E713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47AD8-594B-4D64-86A2-257A52A6CC9C}">
  <ds:schemaRefs>
    <ds:schemaRef ds:uri="http://schemas.microsoft.com/office/2006/metadata/properties"/>
    <ds:schemaRef ds:uri="http://schemas.microsoft.com/office/infopath/2007/PartnerControls"/>
    <ds:schemaRef ds:uri="2a4c2698-1ad2-4419-a691-7293414a1206"/>
  </ds:schemaRefs>
</ds:datastoreItem>
</file>

<file path=customXml/itemProps4.xml><?xml version="1.0" encoding="utf-8"?>
<ds:datastoreItem xmlns:ds="http://schemas.openxmlformats.org/officeDocument/2006/customXml" ds:itemID="{6F995370-CA72-459F-A766-A507D5E7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613f7-1f7a-40bc-b91e-f6165451e0c5"/>
    <ds:schemaRef ds:uri="2a4c2698-1ad2-4419-a691-7293414a1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388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Lindholm</dc:creator>
  <cp:lastModifiedBy>Katarina Bröms</cp:lastModifiedBy>
  <cp:revision>5</cp:revision>
  <dcterms:created xsi:type="dcterms:W3CDTF">2025-08-15T13:35:00Z</dcterms:created>
  <dcterms:modified xsi:type="dcterms:W3CDTF">2025-08-15T13:56:00Z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0x010100A82B7371D8E4D845AB2141135A9D5464</vt:lpwstr>
  </property>
</Properties>
</file>