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3F" w:rsidRDefault="00DB223F" w:rsidP="00D80DFF">
      <w:pPr>
        <w:pStyle w:val="BodyText"/>
        <w:spacing w:after="0" w:line="240" w:lineRule="auto"/>
        <w:rPr>
          <w:b/>
          <w:szCs w:val="22"/>
        </w:rPr>
      </w:pPr>
    </w:p>
    <w:p w:rsidR="00965B06" w:rsidRDefault="00965B06" w:rsidP="00D80DFF">
      <w:pPr>
        <w:pStyle w:val="BodyText"/>
        <w:spacing w:after="0" w:line="240" w:lineRule="auto"/>
        <w:rPr>
          <w:b/>
          <w:szCs w:val="22"/>
        </w:rPr>
      </w:pPr>
    </w:p>
    <w:p w:rsidR="00952E45" w:rsidRDefault="00952E45" w:rsidP="00952E45">
      <w:pPr>
        <w:pStyle w:val="BodyText"/>
        <w:spacing w:after="0" w:line="240" w:lineRule="auto"/>
      </w:pPr>
      <w:r>
        <w:rPr>
          <w:szCs w:val="22"/>
          <w:highlight w:val="yellow"/>
        </w:rPr>
        <w:fldChar w:fldCharType="begin">
          <w:ffData>
            <w:name w:val=""/>
            <w:enabled/>
            <w:calcOnExit w:val="0"/>
            <w:textInput>
              <w:default w:val="[Vid avslag befordran till lektor, den som anställts i ett ärende som påbörjats efter 1 april 2018]"/>
            </w:textInput>
          </w:ffData>
        </w:fldChar>
      </w:r>
      <w:r>
        <w:rPr>
          <w:szCs w:val="22"/>
          <w:highlight w:val="yellow"/>
        </w:rPr>
        <w:instrText xml:space="preserve"> FORMTEXT </w:instrText>
      </w:r>
      <w:r>
        <w:rPr>
          <w:szCs w:val="22"/>
          <w:highlight w:val="yellow"/>
        </w:rPr>
      </w:r>
      <w:r>
        <w:rPr>
          <w:szCs w:val="22"/>
          <w:highlight w:val="yellow"/>
        </w:rPr>
        <w:fldChar w:fldCharType="separate"/>
      </w:r>
      <w:r>
        <w:rPr>
          <w:noProof/>
          <w:szCs w:val="22"/>
          <w:highlight w:val="yellow"/>
        </w:rPr>
        <w:t>[Vid avslag befordran till lektor, den som anställts i ett ärende som påbörjats efter 1 april 2018]</w:t>
      </w:r>
      <w:r>
        <w:rPr>
          <w:szCs w:val="22"/>
          <w:highlight w:val="yellow"/>
        </w:rPr>
        <w:fldChar w:fldCharType="end"/>
      </w:r>
    </w:p>
    <w:p w:rsidR="002C6012" w:rsidRDefault="002C6012" w:rsidP="002C6012">
      <w:pPr>
        <w:pStyle w:val="Heading1"/>
      </w:pPr>
      <w:r>
        <w:t>Överklagandehänvisning</w:t>
      </w:r>
    </w:p>
    <w:p w:rsidR="002C6012" w:rsidRDefault="002C6012" w:rsidP="002C6012">
      <w:pPr>
        <w:pStyle w:val="BodyText"/>
      </w:pPr>
      <w:r w:rsidRPr="007B5CFF">
        <w:t xml:space="preserve">Bilaga till </w:t>
      </w:r>
      <w:r>
        <w:t>skolchefs beslut om ansökan om befordran till lektor.</w:t>
      </w:r>
    </w:p>
    <w:p w:rsidR="002C6012" w:rsidRPr="002C6012" w:rsidRDefault="002C6012" w:rsidP="002C6012">
      <w:pPr>
        <w:pStyle w:val="Heading2"/>
      </w:pPr>
      <w:r>
        <w:t>Hur du överklagar</w:t>
      </w:r>
    </w:p>
    <w:p w:rsidR="00952E45" w:rsidRDefault="00952E45" w:rsidP="00952E45">
      <w:pPr>
        <w:pStyle w:val="KTHTitel"/>
        <w:spacing w:line="360" w:lineRule="auto"/>
        <w:rPr>
          <w:rFonts w:asciiTheme="minorHAnsi" w:hAnsiTheme="minorHAnsi"/>
          <w:b w:val="0"/>
          <w:sz w:val="20"/>
        </w:rPr>
      </w:pPr>
      <w:r>
        <w:rPr>
          <w:rFonts w:asciiTheme="minorHAnsi" w:hAnsiTheme="minorHAnsi"/>
          <w:b w:val="0"/>
          <w:sz w:val="20"/>
        </w:rPr>
        <w:t>Om du vill överklaga beslutet ska du göra det i en skrivelse som du ställer till Överklagandenämnden för högskolan. Skrivelsen ska skickas eller lämnas till Kungl. Tekniska högskolan, 100 44 Stockholm. Skrivelsen ska ha kommit in till KTH inom tre veckor från den dag information om anställningsbeslutet anslogs på KTH:s anslagstavla.</w:t>
      </w:r>
    </w:p>
    <w:p w:rsidR="00952E45" w:rsidRDefault="00952E45" w:rsidP="00952E45">
      <w:pPr>
        <w:pStyle w:val="KTHTitel"/>
        <w:spacing w:line="360" w:lineRule="auto"/>
        <w:rPr>
          <w:rFonts w:asciiTheme="minorHAnsi" w:hAnsiTheme="minorHAnsi"/>
          <w:b w:val="0"/>
          <w:sz w:val="20"/>
        </w:rPr>
      </w:pPr>
      <w:r>
        <w:rPr>
          <w:rFonts w:asciiTheme="minorHAnsi" w:hAnsiTheme="minorHAnsi"/>
          <w:b w:val="0"/>
          <w:sz w:val="20"/>
        </w:rPr>
        <w:t>I skrivelsen ska du ange vilket beslut som överklagas (ange gärna diarienummer) och den ändring i beslutet som du begär. Du bör även ange varför beslutet bör ändras.</w:t>
      </w:r>
    </w:p>
    <w:p w:rsidR="00952E45" w:rsidRDefault="00952E45" w:rsidP="00952E45">
      <w:pPr>
        <w:pStyle w:val="KTHTitel"/>
        <w:spacing w:line="360" w:lineRule="auto"/>
        <w:rPr>
          <w:rFonts w:asciiTheme="minorHAnsi" w:hAnsiTheme="minorHAnsi"/>
          <w:b w:val="0"/>
          <w:sz w:val="20"/>
        </w:rPr>
      </w:pPr>
      <w:r>
        <w:rPr>
          <w:rFonts w:asciiTheme="minorHAnsi" w:hAnsiTheme="minorHAnsi"/>
          <w:b w:val="0"/>
          <w:sz w:val="20"/>
        </w:rPr>
        <w:t>Om skrivelsen kommer in för sent kan den komma att avvisas.</w:t>
      </w:r>
    </w:p>
    <w:p w:rsidR="009F24F7" w:rsidRPr="002413B2" w:rsidRDefault="009F24F7" w:rsidP="00D80DFF">
      <w:pPr>
        <w:pStyle w:val="BodyText"/>
        <w:spacing w:after="0" w:line="240" w:lineRule="auto"/>
      </w:pPr>
    </w:p>
    <w:sectPr w:rsidR="009F24F7" w:rsidRPr="002413B2" w:rsidSect="00530C50">
      <w:headerReference w:type="even" r:id="rId8"/>
      <w:headerReference w:type="default" r:id="rId9"/>
      <w:footerReference w:type="even" r:id="rId10"/>
      <w:footerReference w:type="default" r:id="rId11"/>
      <w:headerReference w:type="first" r:id="rId12"/>
      <w:footerReference w:type="first" r:id="rId13"/>
      <w:pgSz w:w="11906" w:h="16838" w:code="9"/>
      <w:pgMar w:top="2381" w:right="1304" w:bottom="1474" w:left="1474" w:header="65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BB" w:rsidRDefault="00E632BB" w:rsidP="00AB37AC">
      <w:r>
        <w:separator/>
      </w:r>
    </w:p>
  </w:endnote>
  <w:endnote w:type="continuationSeparator" w:id="0">
    <w:p w:rsidR="00E632BB" w:rsidRDefault="00E632B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F4" w:rsidRDefault="00406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0" w:type="dxa"/>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7"/>
      <w:gridCol w:w="1133"/>
    </w:tblGrid>
    <w:tr w:rsidR="00530C50" w:rsidTr="0051107D">
      <w:tc>
        <w:tcPr>
          <w:tcW w:w="6067" w:type="dxa"/>
          <w:hideMark/>
        </w:tcPr>
        <w:p w:rsidR="00530C50" w:rsidRDefault="00530C50" w:rsidP="0051107D">
          <w:pPr>
            <w:pStyle w:val="Footer"/>
          </w:pPr>
          <w:bookmarkStart w:id="0" w:name="_GoBack"/>
          <w:bookmarkEnd w:id="0"/>
        </w:p>
      </w:tc>
      <w:tc>
        <w:tcPr>
          <w:tcW w:w="1133" w:type="dxa"/>
          <w:vAlign w:val="bottom"/>
          <w:hideMark/>
        </w:tcPr>
        <w:p w:rsidR="00530C50" w:rsidRDefault="00530C50" w:rsidP="0051107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067F4">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4067F4">
            <w:rPr>
              <w:rStyle w:val="PageNumber"/>
              <w:noProof/>
            </w:rPr>
            <w:t>1</w:t>
          </w:r>
          <w:r>
            <w:rPr>
              <w:rStyle w:val="PageNumber"/>
            </w:rPr>
            <w:fldChar w:fldCharType="end"/>
          </w:r>
          <w:r>
            <w:rPr>
              <w:rStyle w:val="PageNumber"/>
            </w:rPr>
            <w:t>)</w:t>
          </w:r>
        </w:p>
      </w:tc>
    </w:tr>
  </w:tbl>
  <w:p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0" w:type="dxa"/>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7"/>
      <w:gridCol w:w="1133"/>
    </w:tblGrid>
    <w:tr w:rsidR="00530C50" w:rsidTr="0051107D">
      <w:tc>
        <w:tcPr>
          <w:tcW w:w="6067" w:type="dxa"/>
          <w:hideMark/>
        </w:tcPr>
        <w:p w:rsidR="00530C50" w:rsidRDefault="00530C50" w:rsidP="0051107D">
          <w:pPr>
            <w:pStyle w:val="FooterBold"/>
          </w:pPr>
          <w:r>
            <w:t>KTH</w:t>
          </w:r>
          <w:bookmarkStart w:id="1" w:name="bkmSchool"/>
        </w:p>
        <w:p w:rsidR="00530C50" w:rsidRDefault="00530C50" w:rsidP="0051107D">
          <w:pPr>
            <w:pStyle w:val="FooterBold"/>
          </w:pPr>
          <w:r>
            <w:t>Universitetsförvaltning</w:t>
          </w:r>
          <w:bookmarkEnd w:id="1"/>
        </w:p>
        <w:p w:rsidR="00530C50" w:rsidRDefault="00530C50" w:rsidP="0051107D">
          <w:pPr>
            <w:pStyle w:val="Footer"/>
          </w:pPr>
          <w:bookmarkStart w:id="2" w:name="bkmVisitingAddress"/>
          <w:r>
            <w:t>Brinellvägen 8</w:t>
          </w:r>
          <w:bookmarkEnd w:id="2"/>
          <w:r>
            <w:t xml:space="preserve"> | </w:t>
          </w:r>
          <w:bookmarkStart w:id="3" w:name="bkmZipCode"/>
          <w:r>
            <w:t>100 44</w:t>
          </w:r>
          <w:bookmarkEnd w:id="3"/>
          <w:r>
            <w:t xml:space="preserve"> </w:t>
          </w:r>
          <w:bookmarkStart w:id="4" w:name="bkmCity"/>
          <w:r>
            <w:t>Stockholm</w:t>
          </w:r>
          <w:bookmarkEnd w:id="4"/>
        </w:p>
        <w:p w:rsidR="00530C50" w:rsidRDefault="00530C50" w:rsidP="0051107D">
          <w:pPr>
            <w:pStyle w:val="Footer"/>
          </w:pPr>
          <w:bookmarkStart w:id="5" w:name="bkmTelVxl"/>
          <w:r>
            <w:t>08 790 60 00</w:t>
          </w:r>
          <w:bookmarkEnd w:id="5"/>
          <w:r>
            <w:t xml:space="preserve"> </w:t>
          </w:r>
          <w:bookmarkStart w:id="6" w:name="bkmEmailCompany"/>
          <w:r>
            <w:t xml:space="preserve"> registrator@kth.se</w:t>
          </w:r>
          <w:bookmarkEnd w:id="6"/>
          <w:r>
            <w:t xml:space="preserve"> | </w:t>
          </w:r>
          <w:bookmarkStart w:id="7" w:name="bkmWww"/>
          <w:r>
            <w:t>www.kth.se</w:t>
          </w:r>
          <w:bookmarkEnd w:id="7"/>
        </w:p>
      </w:tc>
      <w:tc>
        <w:tcPr>
          <w:tcW w:w="1133" w:type="dxa"/>
          <w:vAlign w:val="bottom"/>
          <w:hideMark/>
        </w:tcPr>
        <w:p w:rsidR="00530C50" w:rsidRDefault="00530C50" w:rsidP="0051107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774766">
            <w:rPr>
              <w:rStyle w:val="PageNumber"/>
              <w:noProof/>
            </w:rPr>
            <w:t>2</w:t>
          </w:r>
          <w:r>
            <w:rPr>
              <w:rStyle w:val="PageNumber"/>
            </w:rPr>
            <w:fldChar w:fldCharType="end"/>
          </w:r>
          <w:r>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BB" w:rsidRDefault="00E632BB" w:rsidP="00AB37AC">
      <w:r>
        <w:separator/>
      </w:r>
    </w:p>
  </w:footnote>
  <w:footnote w:type="continuationSeparator" w:id="0">
    <w:p w:rsidR="00E632BB" w:rsidRDefault="00E632B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F4" w:rsidRDefault="00406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9"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72"/>
      <w:gridCol w:w="1951"/>
      <w:gridCol w:w="283"/>
      <w:gridCol w:w="1418"/>
      <w:gridCol w:w="283"/>
      <w:gridCol w:w="1843"/>
      <w:gridCol w:w="284"/>
      <w:gridCol w:w="1275"/>
    </w:tblGrid>
    <w:tr w:rsidR="005741A8" w:rsidTr="00965B06">
      <w:trPr>
        <w:trHeight w:val="351"/>
      </w:trPr>
      <w:tc>
        <w:tcPr>
          <w:tcW w:w="2472" w:type="dxa"/>
          <w:vMerge w:val="restart"/>
        </w:tcPr>
        <w:p w:rsidR="005741A8" w:rsidRDefault="005741A8" w:rsidP="00F54392">
          <w:pPr>
            <w:pStyle w:val="Header"/>
            <w:spacing w:before="60"/>
            <w:rPr>
              <w:b/>
            </w:rPr>
          </w:pPr>
          <w:r>
            <w:rPr>
              <w:noProof/>
              <w:lang w:eastAsia="sv-SE"/>
            </w:rPr>
            <w:drawing>
              <wp:inline distT="0" distB="0" distL="0" distR="0" wp14:anchorId="5CEED201" wp14:editId="50FB5E0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1" w:type="dxa"/>
        </w:tcPr>
        <w:p w:rsidR="005741A8" w:rsidRPr="006A7494" w:rsidRDefault="005741A8" w:rsidP="00F54392">
          <w:pPr>
            <w:pStyle w:val="HeaderBold"/>
          </w:pPr>
        </w:p>
      </w:tc>
      <w:tc>
        <w:tcPr>
          <w:tcW w:w="283" w:type="dxa"/>
        </w:tcPr>
        <w:p w:rsidR="005741A8" w:rsidRPr="006A7494" w:rsidRDefault="005741A8" w:rsidP="00F54392">
          <w:pPr>
            <w:pStyle w:val="HeaderBold"/>
          </w:pPr>
        </w:p>
      </w:tc>
      <w:tc>
        <w:tcPr>
          <w:tcW w:w="1418" w:type="dxa"/>
        </w:tcPr>
        <w:p w:rsidR="005741A8" w:rsidRPr="006A7494" w:rsidRDefault="005741A8" w:rsidP="00F54392">
          <w:pPr>
            <w:pStyle w:val="HeaderBold"/>
          </w:pPr>
        </w:p>
      </w:tc>
      <w:tc>
        <w:tcPr>
          <w:tcW w:w="283" w:type="dxa"/>
        </w:tcPr>
        <w:p w:rsidR="005741A8" w:rsidRPr="006A7494" w:rsidRDefault="005741A8" w:rsidP="00F54392">
          <w:pPr>
            <w:pStyle w:val="HeaderBold"/>
          </w:pPr>
        </w:p>
      </w:tc>
      <w:tc>
        <w:tcPr>
          <w:tcW w:w="1843" w:type="dxa"/>
        </w:tcPr>
        <w:p w:rsidR="005741A8" w:rsidRPr="006A7494" w:rsidRDefault="005741A8" w:rsidP="00F54392">
          <w:pPr>
            <w:pStyle w:val="HeaderBold"/>
          </w:pPr>
          <w:r>
            <w:t>Diarienummer:</w:t>
          </w:r>
        </w:p>
      </w:tc>
      <w:tc>
        <w:tcPr>
          <w:tcW w:w="284" w:type="dxa"/>
        </w:tcPr>
        <w:p w:rsidR="005741A8" w:rsidRPr="006A7494" w:rsidRDefault="005741A8" w:rsidP="00F54392">
          <w:pPr>
            <w:pStyle w:val="HeaderBold"/>
          </w:pPr>
        </w:p>
      </w:tc>
      <w:tc>
        <w:tcPr>
          <w:tcW w:w="1275" w:type="dxa"/>
        </w:tcPr>
        <w:p w:rsidR="005741A8" w:rsidRPr="009D2A55" w:rsidRDefault="005741A8" w:rsidP="00F54392">
          <w:pPr>
            <w:pStyle w:val="HeaderBold"/>
          </w:pPr>
          <w:r w:rsidRPr="009D2A55">
            <w:t>KS-kod</w:t>
          </w:r>
        </w:p>
      </w:tc>
    </w:tr>
    <w:tr w:rsidR="005741A8" w:rsidTr="00965B06">
      <w:trPr>
        <w:trHeight w:val="212"/>
      </w:trPr>
      <w:tc>
        <w:tcPr>
          <w:tcW w:w="2472" w:type="dxa"/>
          <w:vMerge/>
        </w:tcPr>
        <w:p w:rsidR="005741A8" w:rsidRDefault="005741A8" w:rsidP="00F54392">
          <w:pPr>
            <w:pStyle w:val="Header"/>
            <w:rPr>
              <w:b/>
            </w:rPr>
          </w:pPr>
        </w:p>
      </w:tc>
      <w:tc>
        <w:tcPr>
          <w:tcW w:w="1951" w:type="dxa"/>
        </w:tcPr>
        <w:p w:rsidR="005741A8" w:rsidRPr="006A7494" w:rsidRDefault="005741A8" w:rsidP="00F54392">
          <w:pPr>
            <w:pStyle w:val="Header"/>
          </w:pPr>
        </w:p>
      </w:tc>
      <w:tc>
        <w:tcPr>
          <w:tcW w:w="283" w:type="dxa"/>
        </w:tcPr>
        <w:p w:rsidR="005741A8" w:rsidRPr="006A7494" w:rsidRDefault="005741A8" w:rsidP="00F54392">
          <w:pPr>
            <w:pStyle w:val="Header"/>
          </w:pPr>
        </w:p>
      </w:tc>
      <w:tc>
        <w:tcPr>
          <w:tcW w:w="1418" w:type="dxa"/>
        </w:tcPr>
        <w:p w:rsidR="005741A8" w:rsidRPr="006A7494" w:rsidRDefault="005741A8" w:rsidP="00F54392">
          <w:pPr>
            <w:pStyle w:val="Header"/>
          </w:pPr>
        </w:p>
      </w:tc>
      <w:tc>
        <w:tcPr>
          <w:tcW w:w="283" w:type="dxa"/>
        </w:tcPr>
        <w:p w:rsidR="005741A8" w:rsidRPr="006A7494" w:rsidRDefault="005741A8" w:rsidP="00F54392">
          <w:pPr>
            <w:pStyle w:val="Header"/>
          </w:pPr>
        </w:p>
      </w:tc>
      <w:sdt>
        <w:sdtPr>
          <w:id w:val="-5823756"/>
          <w:text/>
        </w:sdtPr>
        <w:sdtEndPr/>
        <w:sdtContent>
          <w:tc>
            <w:tcPr>
              <w:tcW w:w="1843" w:type="dxa"/>
              <w:tcBorders>
                <w:bottom w:val="single" w:sz="4" w:space="0" w:color="auto"/>
              </w:tcBorders>
            </w:tcPr>
            <w:p w:rsidR="005741A8" w:rsidRPr="00712FCC" w:rsidRDefault="005741A8" w:rsidP="00F54392">
              <w:pPr>
                <w:pStyle w:val="Header"/>
                <w:rPr>
                  <w:color w:val="BFBFBF" w:themeColor="background1" w:themeShade="BF"/>
                  <w:lang w:val="en-US"/>
                </w:rPr>
              </w:pPr>
              <w:r w:rsidRPr="00065639">
                <w:t>Ange Diarienummer</w:t>
              </w:r>
            </w:p>
          </w:tc>
        </w:sdtContent>
      </w:sdt>
      <w:tc>
        <w:tcPr>
          <w:tcW w:w="284" w:type="dxa"/>
        </w:tcPr>
        <w:p w:rsidR="005741A8" w:rsidRPr="00712FCC" w:rsidRDefault="005741A8" w:rsidP="00F54392">
          <w:pPr>
            <w:pStyle w:val="Header"/>
            <w:rPr>
              <w:color w:val="BFBFBF" w:themeColor="background1" w:themeShade="BF"/>
              <w:lang w:val="en-US"/>
            </w:rPr>
          </w:pPr>
        </w:p>
      </w:tc>
      <w:sdt>
        <w:sdtPr>
          <w:id w:val="-195007535"/>
          <w:text/>
        </w:sdtPr>
        <w:sdtEndPr/>
        <w:sdtContent>
          <w:tc>
            <w:tcPr>
              <w:tcW w:w="1275" w:type="dxa"/>
              <w:tcBorders>
                <w:bottom w:val="single" w:sz="4" w:space="0" w:color="auto"/>
              </w:tcBorders>
            </w:tcPr>
            <w:p w:rsidR="005741A8" w:rsidRPr="009D2A55" w:rsidRDefault="00952E45" w:rsidP="00BE1B40">
              <w:pPr>
                <w:pStyle w:val="Header"/>
              </w:pPr>
              <w:r>
                <w:t>2.5.2</w:t>
              </w:r>
            </w:p>
          </w:tc>
        </w:sdtContent>
      </w:sdt>
    </w:tr>
    <w:tr w:rsidR="005741A8" w:rsidTr="00965B06">
      <w:trPr>
        <w:trHeight w:val="985"/>
      </w:trPr>
      <w:tc>
        <w:tcPr>
          <w:tcW w:w="2472" w:type="dxa"/>
          <w:vMerge/>
        </w:tcPr>
        <w:p w:rsidR="005741A8" w:rsidRDefault="005741A8" w:rsidP="00F54392">
          <w:pPr>
            <w:pStyle w:val="Header"/>
            <w:rPr>
              <w:b/>
            </w:rPr>
          </w:pPr>
        </w:p>
      </w:tc>
      <w:tc>
        <w:tcPr>
          <w:tcW w:w="1951" w:type="dxa"/>
        </w:tcPr>
        <w:p w:rsidR="005741A8" w:rsidRPr="006A7494" w:rsidRDefault="005741A8" w:rsidP="00F54392">
          <w:pPr>
            <w:pStyle w:val="HeaderBold"/>
          </w:pPr>
        </w:p>
      </w:tc>
      <w:tc>
        <w:tcPr>
          <w:tcW w:w="283" w:type="dxa"/>
        </w:tcPr>
        <w:p w:rsidR="005741A8" w:rsidRPr="006A7494" w:rsidRDefault="005741A8" w:rsidP="00F54392">
          <w:pPr>
            <w:pStyle w:val="HeaderBold"/>
          </w:pPr>
        </w:p>
      </w:tc>
      <w:tc>
        <w:tcPr>
          <w:tcW w:w="1418" w:type="dxa"/>
        </w:tcPr>
        <w:p w:rsidR="005741A8" w:rsidRPr="006A7494" w:rsidRDefault="005741A8" w:rsidP="00F54392">
          <w:pPr>
            <w:pStyle w:val="HeaderBold"/>
          </w:pPr>
        </w:p>
      </w:tc>
      <w:tc>
        <w:tcPr>
          <w:tcW w:w="283" w:type="dxa"/>
        </w:tcPr>
        <w:p w:rsidR="005741A8" w:rsidRPr="006A7494" w:rsidRDefault="005741A8" w:rsidP="00F54392">
          <w:pPr>
            <w:pStyle w:val="HeaderBold"/>
          </w:pPr>
        </w:p>
      </w:tc>
      <w:tc>
        <w:tcPr>
          <w:tcW w:w="1843" w:type="dxa"/>
          <w:tcBorders>
            <w:top w:val="single" w:sz="4" w:space="0" w:color="auto"/>
          </w:tcBorders>
        </w:tcPr>
        <w:p w:rsidR="005741A8" w:rsidRPr="006A7494" w:rsidRDefault="005741A8" w:rsidP="00F54392">
          <w:pPr>
            <w:pStyle w:val="PlainText"/>
          </w:pPr>
        </w:p>
      </w:tc>
      <w:tc>
        <w:tcPr>
          <w:tcW w:w="284" w:type="dxa"/>
        </w:tcPr>
        <w:p w:rsidR="005741A8" w:rsidRPr="006A7494" w:rsidRDefault="005741A8" w:rsidP="00F54392">
          <w:pPr>
            <w:pStyle w:val="HeaderBold"/>
          </w:pPr>
        </w:p>
      </w:tc>
      <w:tc>
        <w:tcPr>
          <w:tcW w:w="1275" w:type="dxa"/>
          <w:tcBorders>
            <w:top w:val="single" w:sz="4" w:space="0" w:color="auto"/>
          </w:tcBorders>
        </w:tcPr>
        <w:p w:rsidR="005741A8" w:rsidRPr="006A7494" w:rsidRDefault="005741A8" w:rsidP="00F54392">
          <w:pPr>
            <w:pStyle w:val="HeaderBold"/>
          </w:pPr>
        </w:p>
      </w:tc>
    </w:tr>
  </w:tbl>
  <w:p w:rsidR="006A7494" w:rsidRPr="00D6309B" w:rsidRDefault="006A7494" w:rsidP="006A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5" w:type="dxa"/>
      <w:tblInd w:w="-737" w:type="dxa"/>
      <w:tblLayout w:type="fixed"/>
      <w:tblCellMar>
        <w:left w:w="0" w:type="dxa"/>
        <w:right w:w="0" w:type="dxa"/>
      </w:tblCellMar>
      <w:tblLook w:val="04A0" w:firstRow="1" w:lastRow="0" w:firstColumn="1" w:lastColumn="0" w:noHBand="0" w:noVBand="1"/>
    </w:tblPr>
    <w:tblGrid>
      <w:gridCol w:w="2658"/>
      <w:gridCol w:w="2824"/>
      <w:gridCol w:w="6"/>
      <w:gridCol w:w="223"/>
      <w:gridCol w:w="1954"/>
      <w:gridCol w:w="6"/>
      <w:gridCol w:w="223"/>
      <w:gridCol w:w="1961"/>
    </w:tblGrid>
    <w:tr w:rsidR="007C29BC" w:rsidTr="003A244F">
      <w:tc>
        <w:tcPr>
          <w:tcW w:w="2658" w:type="dxa"/>
          <w:vMerge w:val="restart"/>
          <w:tcBorders>
            <w:top w:val="nil"/>
            <w:left w:val="nil"/>
            <w:bottom w:val="nil"/>
            <w:right w:val="nil"/>
          </w:tcBorders>
          <w:shd w:val="clear" w:color="auto" w:fill="auto"/>
        </w:tcPr>
        <w:p w:rsidR="007C29BC" w:rsidRPr="00C4261C" w:rsidRDefault="007C29BC" w:rsidP="00F67BDB">
          <w:pPr>
            <w:pStyle w:val="Header"/>
            <w:spacing w:before="60"/>
            <w:rPr>
              <w:b/>
            </w:rPr>
          </w:pPr>
          <w:r w:rsidRPr="00C4261C">
            <w:rPr>
              <w:noProof/>
              <w:lang w:eastAsia="sv-SE"/>
            </w:rPr>
            <w:drawing>
              <wp:inline distT="0" distB="0" distL="0" distR="0" wp14:anchorId="613542C0" wp14:editId="534EAF78">
                <wp:extent cx="954000" cy="954000"/>
                <wp:effectExtent l="0" t="0" r="0" b="0"/>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2824" w:type="dxa"/>
          <w:tcBorders>
            <w:top w:val="nil"/>
            <w:left w:val="nil"/>
            <w:bottom w:val="nil"/>
            <w:right w:val="nil"/>
          </w:tcBorders>
          <w:shd w:val="clear" w:color="auto" w:fill="auto"/>
        </w:tcPr>
        <w:p w:rsidR="007C29BC" w:rsidRPr="00C4261C" w:rsidRDefault="007C29BC" w:rsidP="007C29BC">
          <w:pPr>
            <w:pStyle w:val="HeaderBold"/>
          </w:pPr>
          <w:r>
            <w:t>BESLUT</w:t>
          </w:r>
        </w:p>
      </w:tc>
      <w:tc>
        <w:tcPr>
          <w:tcW w:w="229" w:type="dxa"/>
          <w:gridSpan w:val="2"/>
          <w:tcBorders>
            <w:top w:val="nil"/>
            <w:left w:val="nil"/>
            <w:bottom w:val="nil"/>
            <w:right w:val="nil"/>
          </w:tcBorders>
        </w:tcPr>
        <w:p w:rsidR="007C29BC" w:rsidRDefault="007C29BC" w:rsidP="00F67BDB">
          <w:pPr>
            <w:pStyle w:val="Header"/>
            <w:rPr>
              <w:b/>
            </w:rPr>
          </w:pPr>
        </w:p>
      </w:tc>
      <w:tc>
        <w:tcPr>
          <w:tcW w:w="1954" w:type="dxa"/>
          <w:tcBorders>
            <w:top w:val="nil"/>
            <w:left w:val="nil"/>
            <w:bottom w:val="nil"/>
            <w:right w:val="nil"/>
          </w:tcBorders>
        </w:tcPr>
        <w:p w:rsidR="007C29BC" w:rsidRDefault="007C29BC" w:rsidP="00F67BDB">
          <w:pPr>
            <w:pStyle w:val="HeaderBold"/>
          </w:pPr>
          <w:r>
            <w:t>Datum</w:t>
          </w:r>
        </w:p>
      </w:tc>
      <w:tc>
        <w:tcPr>
          <w:tcW w:w="229" w:type="dxa"/>
          <w:gridSpan w:val="2"/>
          <w:tcBorders>
            <w:top w:val="nil"/>
            <w:left w:val="nil"/>
            <w:bottom w:val="nil"/>
            <w:right w:val="nil"/>
          </w:tcBorders>
        </w:tcPr>
        <w:p w:rsidR="007C29BC" w:rsidRDefault="007C29BC" w:rsidP="00F67BDB">
          <w:pPr>
            <w:pStyle w:val="HeaderBold"/>
          </w:pPr>
        </w:p>
      </w:tc>
      <w:tc>
        <w:tcPr>
          <w:tcW w:w="1961" w:type="dxa"/>
          <w:tcBorders>
            <w:top w:val="nil"/>
            <w:left w:val="nil"/>
            <w:bottom w:val="nil"/>
            <w:right w:val="nil"/>
          </w:tcBorders>
        </w:tcPr>
        <w:p w:rsidR="007C29BC" w:rsidRDefault="007C29BC" w:rsidP="00F67BDB">
          <w:pPr>
            <w:pStyle w:val="HeaderBold"/>
          </w:pPr>
          <w:r>
            <w:t>Diarienummer</w:t>
          </w:r>
        </w:p>
      </w:tc>
    </w:tr>
    <w:tr w:rsidR="007C29BC" w:rsidTr="003A244F">
      <w:tc>
        <w:tcPr>
          <w:tcW w:w="2658" w:type="dxa"/>
          <w:vMerge/>
          <w:tcBorders>
            <w:top w:val="nil"/>
            <w:left w:val="nil"/>
            <w:bottom w:val="nil"/>
            <w:right w:val="nil"/>
          </w:tcBorders>
          <w:shd w:val="clear" w:color="auto" w:fill="auto"/>
        </w:tcPr>
        <w:p w:rsidR="007C29BC" w:rsidRPr="00C4261C" w:rsidRDefault="007C29BC" w:rsidP="00F67BDB">
          <w:pPr>
            <w:pStyle w:val="Header"/>
            <w:rPr>
              <w:b/>
            </w:rPr>
          </w:pPr>
        </w:p>
      </w:tc>
      <w:tc>
        <w:tcPr>
          <w:tcW w:w="2824" w:type="dxa"/>
          <w:tcBorders>
            <w:top w:val="nil"/>
            <w:left w:val="nil"/>
            <w:bottom w:val="single" w:sz="4" w:space="0" w:color="auto"/>
            <w:right w:val="nil"/>
          </w:tcBorders>
          <w:shd w:val="clear" w:color="auto" w:fill="auto"/>
        </w:tcPr>
        <w:p w:rsidR="007C29BC" w:rsidRPr="00C4261C" w:rsidRDefault="007C29BC" w:rsidP="00F67BDB">
          <w:pPr>
            <w:pStyle w:val="Header"/>
          </w:pPr>
        </w:p>
      </w:tc>
      <w:tc>
        <w:tcPr>
          <w:tcW w:w="229" w:type="dxa"/>
          <w:gridSpan w:val="2"/>
          <w:tcBorders>
            <w:top w:val="nil"/>
            <w:left w:val="nil"/>
            <w:bottom w:val="nil"/>
            <w:right w:val="nil"/>
          </w:tcBorders>
        </w:tcPr>
        <w:p w:rsidR="007C29BC" w:rsidRPr="001E310D" w:rsidRDefault="007C29BC" w:rsidP="00F67BDB">
          <w:pPr>
            <w:pStyle w:val="Header"/>
          </w:pPr>
        </w:p>
      </w:tc>
      <w:tc>
        <w:tcPr>
          <w:tcW w:w="1954" w:type="dxa"/>
          <w:tcBorders>
            <w:top w:val="nil"/>
            <w:left w:val="nil"/>
            <w:bottom w:val="single" w:sz="4" w:space="0" w:color="auto"/>
            <w:right w:val="nil"/>
          </w:tcBorders>
        </w:tcPr>
        <w:p w:rsidR="007C29BC" w:rsidRPr="001E310D" w:rsidRDefault="007C29BC" w:rsidP="00F67BDB">
          <w:pPr>
            <w:pStyle w:val="Header"/>
          </w:pPr>
        </w:p>
      </w:tc>
      <w:tc>
        <w:tcPr>
          <w:tcW w:w="229" w:type="dxa"/>
          <w:gridSpan w:val="2"/>
          <w:tcBorders>
            <w:top w:val="nil"/>
            <w:left w:val="nil"/>
            <w:bottom w:val="nil"/>
            <w:right w:val="nil"/>
          </w:tcBorders>
        </w:tcPr>
        <w:p w:rsidR="007C29BC" w:rsidRPr="001E310D" w:rsidRDefault="007C29BC" w:rsidP="00F67BDB">
          <w:pPr>
            <w:pStyle w:val="Header"/>
          </w:pPr>
        </w:p>
      </w:tc>
      <w:tc>
        <w:tcPr>
          <w:tcW w:w="1961" w:type="dxa"/>
          <w:tcBorders>
            <w:top w:val="nil"/>
            <w:left w:val="nil"/>
            <w:bottom w:val="single" w:sz="4" w:space="0" w:color="auto"/>
            <w:right w:val="nil"/>
          </w:tcBorders>
        </w:tcPr>
        <w:p w:rsidR="007C29BC" w:rsidRPr="001E310D" w:rsidRDefault="007C29BC" w:rsidP="00F67BDB">
          <w:pPr>
            <w:pStyle w:val="Header"/>
          </w:pPr>
        </w:p>
      </w:tc>
    </w:tr>
    <w:tr w:rsidR="0023657D" w:rsidTr="003A244F">
      <w:trPr>
        <w:trHeight w:val="1042"/>
      </w:trPr>
      <w:tc>
        <w:tcPr>
          <w:tcW w:w="2658" w:type="dxa"/>
          <w:vMerge/>
          <w:tcBorders>
            <w:top w:val="nil"/>
            <w:left w:val="nil"/>
            <w:bottom w:val="nil"/>
            <w:right w:val="nil"/>
          </w:tcBorders>
          <w:shd w:val="clear" w:color="auto" w:fill="auto"/>
        </w:tcPr>
        <w:p w:rsidR="0023657D" w:rsidRPr="00C4261C" w:rsidRDefault="0023657D" w:rsidP="00F67BDB">
          <w:pPr>
            <w:pStyle w:val="Header"/>
            <w:rPr>
              <w:b/>
            </w:rPr>
          </w:pPr>
        </w:p>
      </w:tc>
      <w:tc>
        <w:tcPr>
          <w:tcW w:w="2830" w:type="dxa"/>
          <w:gridSpan w:val="2"/>
          <w:tcBorders>
            <w:left w:val="nil"/>
            <w:bottom w:val="nil"/>
            <w:right w:val="nil"/>
          </w:tcBorders>
          <w:shd w:val="clear" w:color="auto" w:fill="auto"/>
        </w:tcPr>
        <w:p w:rsidR="0023657D" w:rsidRDefault="0023657D" w:rsidP="00F67BDB">
          <w:pPr>
            <w:pStyle w:val="HeaderBold"/>
          </w:pPr>
        </w:p>
      </w:tc>
      <w:tc>
        <w:tcPr>
          <w:tcW w:w="223" w:type="dxa"/>
          <w:tcBorders>
            <w:top w:val="nil"/>
            <w:left w:val="nil"/>
            <w:bottom w:val="nil"/>
            <w:right w:val="nil"/>
          </w:tcBorders>
          <w:shd w:val="clear" w:color="auto" w:fill="auto"/>
        </w:tcPr>
        <w:p w:rsidR="0023657D" w:rsidRDefault="0023657D" w:rsidP="00F67BDB">
          <w:pPr>
            <w:pStyle w:val="HeaderBold"/>
          </w:pPr>
        </w:p>
      </w:tc>
      <w:tc>
        <w:tcPr>
          <w:tcW w:w="1960" w:type="dxa"/>
          <w:gridSpan w:val="2"/>
          <w:tcBorders>
            <w:left w:val="nil"/>
            <w:bottom w:val="nil"/>
            <w:right w:val="nil"/>
          </w:tcBorders>
          <w:shd w:val="clear" w:color="auto" w:fill="auto"/>
        </w:tcPr>
        <w:p w:rsidR="0023657D" w:rsidRDefault="0023657D" w:rsidP="00F67BDB">
          <w:pPr>
            <w:pStyle w:val="HeaderBold"/>
          </w:pPr>
        </w:p>
      </w:tc>
      <w:tc>
        <w:tcPr>
          <w:tcW w:w="223" w:type="dxa"/>
          <w:tcBorders>
            <w:top w:val="nil"/>
            <w:left w:val="nil"/>
            <w:bottom w:val="nil"/>
            <w:right w:val="nil"/>
          </w:tcBorders>
          <w:shd w:val="clear" w:color="auto" w:fill="auto"/>
        </w:tcPr>
        <w:p w:rsidR="0023657D" w:rsidRDefault="0023657D" w:rsidP="00F67BDB">
          <w:pPr>
            <w:pStyle w:val="HeaderBold"/>
          </w:pPr>
        </w:p>
      </w:tc>
      <w:tc>
        <w:tcPr>
          <w:tcW w:w="1961" w:type="dxa"/>
          <w:tcBorders>
            <w:left w:val="nil"/>
            <w:bottom w:val="nil"/>
            <w:right w:val="nil"/>
          </w:tcBorders>
          <w:shd w:val="clear" w:color="auto" w:fill="auto"/>
        </w:tcPr>
        <w:p w:rsidR="0023657D" w:rsidRDefault="0023657D" w:rsidP="00F67BDB">
          <w:pPr>
            <w:pStyle w:val="HeaderBold"/>
          </w:pPr>
        </w:p>
      </w:tc>
    </w:tr>
  </w:tbl>
  <w:p w:rsidR="00530C50" w:rsidRDefault="0053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EE40C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3"/>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66"/>
    <w:rsid w:val="00037A26"/>
    <w:rsid w:val="00052747"/>
    <w:rsid w:val="000B4D37"/>
    <w:rsid w:val="000C60B8"/>
    <w:rsid w:val="000E4B93"/>
    <w:rsid w:val="000F0D78"/>
    <w:rsid w:val="00111D4A"/>
    <w:rsid w:val="001621F9"/>
    <w:rsid w:val="00164BB5"/>
    <w:rsid w:val="0018642A"/>
    <w:rsid w:val="001A7B03"/>
    <w:rsid w:val="001B3081"/>
    <w:rsid w:val="001D629E"/>
    <w:rsid w:val="001F3547"/>
    <w:rsid w:val="001F5BFD"/>
    <w:rsid w:val="002179BC"/>
    <w:rsid w:val="0023657D"/>
    <w:rsid w:val="002413B2"/>
    <w:rsid w:val="002749BA"/>
    <w:rsid w:val="0029460E"/>
    <w:rsid w:val="002A115A"/>
    <w:rsid w:val="002A4838"/>
    <w:rsid w:val="002B06C5"/>
    <w:rsid w:val="002C6012"/>
    <w:rsid w:val="002E47D4"/>
    <w:rsid w:val="002F0085"/>
    <w:rsid w:val="002F6EB8"/>
    <w:rsid w:val="00310604"/>
    <w:rsid w:val="00326A21"/>
    <w:rsid w:val="0034749E"/>
    <w:rsid w:val="00354E81"/>
    <w:rsid w:val="00383258"/>
    <w:rsid w:val="003A221F"/>
    <w:rsid w:val="003A244F"/>
    <w:rsid w:val="003B55F6"/>
    <w:rsid w:val="003C5C7A"/>
    <w:rsid w:val="003D5E50"/>
    <w:rsid w:val="003F0FAA"/>
    <w:rsid w:val="003F35E7"/>
    <w:rsid w:val="00406600"/>
    <w:rsid w:val="004067F4"/>
    <w:rsid w:val="00407352"/>
    <w:rsid w:val="0042406C"/>
    <w:rsid w:val="004731BE"/>
    <w:rsid w:val="00484AB4"/>
    <w:rsid w:val="004A3440"/>
    <w:rsid w:val="004A6220"/>
    <w:rsid w:val="004D025B"/>
    <w:rsid w:val="004D50CC"/>
    <w:rsid w:val="00516DE4"/>
    <w:rsid w:val="00523FF5"/>
    <w:rsid w:val="00530C50"/>
    <w:rsid w:val="00542ABC"/>
    <w:rsid w:val="00547786"/>
    <w:rsid w:val="00547E65"/>
    <w:rsid w:val="005624D2"/>
    <w:rsid w:val="005741A8"/>
    <w:rsid w:val="0057553D"/>
    <w:rsid w:val="0057653C"/>
    <w:rsid w:val="00587DE7"/>
    <w:rsid w:val="005D64A7"/>
    <w:rsid w:val="00611DEC"/>
    <w:rsid w:val="006574CC"/>
    <w:rsid w:val="006739AF"/>
    <w:rsid w:val="00692949"/>
    <w:rsid w:val="006968CC"/>
    <w:rsid w:val="006A7494"/>
    <w:rsid w:val="006C3154"/>
    <w:rsid w:val="006F65DF"/>
    <w:rsid w:val="00716005"/>
    <w:rsid w:val="00730430"/>
    <w:rsid w:val="007440A5"/>
    <w:rsid w:val="0076174F"/>
    <w:rsid w:val="00774766"/>
    <w:rsid w:val="007835A7"/>
    <w:rsid w:val="00792464"/>
    <w:rsid w:val="007A5AF3"/>
    <w:rsid w:val="007B03F4"/>
    <w:rsid w:val="007B5CFF"/>
    <w:rsid w:val="007C2584"/>
    <w:rsid w:val="007C29BC"/>
    <w:rsid w:val="007D7BF6"/>
    <w:rsid w:val="007F3C19"/>
    <w:rsid w:val="007F67AA"/>
    <w:rsid w:val="00825507"/>
    <w:rsid w:val="008408F1"/>
    <w:rsid w:val="00863257"/>
    <w:rsid w:val="00864982"/>
    <w:rsid w:val="00873303"/>
    <w:rsid w:val="00876A5A"/>
    <w:rsid w:val="008815CA"/>
    <w:rsid w:val="008822FA"/>
    <w:rsid w:val="008E03D7"/>
    <w:rsid w:val="008E4593"/>
    <w:rsid w:val="008F0EF1"/>
    <w:rsid w:val="00916344"/>
    <w:rsid w:val="00922FFA"/>
    <w:rsid w:val="009250A3"/>
    <w:rsid w:val="009361E7"/>
    <w:rsid w:val="00950FAC"/>
    <w:rsid w:val="00952E45"/>
    <w:rsid w:val="00965B06"/>
    <w:rsid w:val="00981197"/>
    <w:rsid w:val="009847BC"/>
    <w:rsid w:val="009A3428"/>
    <w:rsid w:val="009A59C3"/>
    <w:rsid w:val="009B7E06"/>
    <w:rsid w:val="009C3C86"/>
    <w:rsid w:val="009F15F9"/>
    <w:rsid w:val="009F24F7"/>
    <w:rsid w:val="00A011CC"/>
    <w:rsid w:val="00A030E8"/>
    <w:rsid w:val="00A37248"/>
    <w:rsid w:val="00A506FD"/>
    <w:rsid w:val="00A77340"/>
    <w:rsid w:val="00A833EA"/>
    <w:rsid w:val="00A91E58"/>
    <w:rsid w:val="00AA3946"/>
    <w:rsid w:val="00AB37AC"/>
    <w:rsid w:val="00AB5D2D"/>
    <w:rsid w:val="00AD12FC"/>
    <w:rsid w:val="00AD1AD1"/>
    <w:rsid w:val="00AE299D"/>
    <w:rsid w:val="00AF0371"/>
    <w:rsid w:val="00B02309"/>
    <w:rsid w:val="00B411DA"/>
    <w:rsid w:val="00B5121A"/>
    <w:rsid w:val="00B77A59"/>
    <w:rsid w:val="00B81CDA"/>
    <w:rsid w:val="00B90528"/>
    <w:rsid w:val="00BB0589"/>
    <w:rsid w:val="00BC64D7"/>
    <w:rsid w:val="00BD10EE"/>
    <w:rsid w:val="00BE1B40"/>
    <w:rsid w:val="00BE1C80"/>
    <w:rsid w:val="00C06690"/>
    <w:rsid w:val="00C31CAE"/>
    <w:rsid w:val="00C43FC0"/>
    <w:rsid w:val="00C46B7C"/>
    <w:rsid w:val="00C46FCC"/>
    <w:rsid w:val="00C47773"/>
    <w:rsid w:val="00C65034"/>
    <w:rsid w:val="00C87FA2"/>
    <w:rsid w:val="00C91F7B"/>
    <w:rsid w:val="00CA1BC5"/>
    <w:rsid w:val="00CB58C8"/>
    <w:rsid w:val="00CB5DE4"/>
    <w:rsid w:val="00D07E3B"/>
    <w:rsid w:val="00D2245B"/>
    <w:rsid w:val="00D80DFF"/>
    <w:rsid w:val="00DB223F"/>
    <w:rsid w:val="00DC432A"/>
    <w:rsid w:val="00DC65C8"/>
    <w:rsid w:val="00DE5D37"/>
    <w:rsid w:val="00DF167F"/>
    <w:rsid w:val="00DF359A"/>
    <w:rsid w:val="00E031E4"/>
    <w:rsid w:val="00E179F1"/>
    <w:rsid w:val="00E33CB2"/>
    <w:rsid w:val="00E47052"/>
    <w:rsid w:val="00E51442"/>
    <w:rsid w:val="00E61ED9"/>
    <w:rsid w:val="00E632BB"/>
    <w:rsid w:val="00E7173F"/>
    <w:rsid w:val="00E746E5"/>
    <w:rsid w:val="00EB07F4"/>
    <w:rsid w:val="00EB1D22"/>
    <w:rsid w:val="00EF1D64"/>
    <w:rsid w:val="00F14A2D"/>
    <w:rsid w:val="00F1598F"/>
    <w:rsid w:val="00F57388"/>
    <w:rsid w:val="00F91257"/>
    <w:rsid w:val="00F91B2F"/>
    <w:rsid w:val="00F94E56"/>
    <w:rsid w:val="00FA126E"/>
    <w:rsid w:val="00FA2711"/>
    <w:rsid w:val="00FC5FBC"/>
    <w:rsid w:val="00FE3A70"/>
    <w:rsid w:val="00FE44CF"/>
    <w:rsid w:val="00FF19CF"/>
    <w:rsid w:val="00FF337B"/>
    <w:rsid w:val="00FF4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FormatmallRubrik-litenInteFetVnster025cmFre1ptefte">
    <w:name w:val="Formatmall Rubrik-liten + Inte Fet Vänster:  025 cm Före:  1 pt efte..."/>
    <w:basedOn w:val="Normal"/>
    <w:rsid w:val="00BB0589"/>
    <w:pPr>
      <w:tabs>
        <w:tab w:val="left" w:pos="4111"/>
        <w:tab w:val="left" w:pos="5954"/>
        <w:tab w:val="left" w:pos="7201"/>
      </w:tabs>
      <w:spacing w:before="20" w:after="40"/>
      <w:ind w:left="142" w:right="227"/>
    </w:pPr>
    <w:rPr>
      <w:rFonts w:ascii="Garamond" w:eastAsia="Times New Roman" w:hAnsi="Garamond" w:cs="Times New Roman"/>
      <w:sz w:val="22"/>
      <w:lang w:val="en-GB"/>
    </w:rPr>
  </w:style>
  <w:style w:type="character" w:styleId="PlaceholderText">
    <w:name w:val="Placeholder Text"/>
    <w:basedOn w:val="DefaultParagraphFont"/>
    <w:uiPriority w:val="99"/>
    <w:semiHidden/>
    <w:rsid w:val="009250A3"/>
    <w:rPr>
      <w:color w:val="808080"/>
    </w:rPr>
  </w:style>
  <w:style w:type="character" w:styleId="Hyperlink">
    <w:name w:val="Hyperlink"/>
    <w:basedOn w:val="DefaultParagraphFont"/>
    <w:uiPriority w:val="99"/>
    <w:unhideWhenUsed/>
    <w:rsid w:val="004A6220"/>
    <w:rPr>
      <w:color w:val="0000FF" w:themeColor="hyperlink"/>
      <w:u w:val="single"/>
    </w:rPr>
  </w:style>
  <w:style w:type="paragraph" w:styleId="PlainText">
    <w:name w:val="Plain Text"/>
    <w:basedOn w:val="Normal"/>
    <w:link w:val="PlainTextChar"/>
    <w:uiPriority w:val="99"/>
    <w:semiHidden/>
    <w:unhideWhenUsed/>
    <w:rsid w:val="005741A8"/>
    <w:rPr>
      <w:rFonts w:ascii="Calibri" w:hAnsi="Calibri"/>
      <w:sz w:val="22"/>
      <w:szCs w:val="21"/>
    </w:rPr>
  </w:style>
  <w:style w:type="character" w:customStyle="1" w:styleId="PlainTextChar">
    <w:name w:val="Plain Text Char"/>
    <w:basedOn w:val="DefaultParagraphFont"/>
    <w:link w:val="PlainText"/>
    <w:uiPriority w:val="99"/>
    <w:semiHidden/>
    <w:rsid w:val="005741A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1399">
      <w:bodyDiv w:val="1"/>
      <w:marLeft w:val="0"/>
      <w:marRight w:val="0"/>
      <w:marTop w:val="0"/>
      <w:marBottom w:val="0"/>
      <w:divBdr>
        <w:top w:val="none" w:sz="0" w:space="0" w:color="auto"/>
        <w:left w:val="none" w:sz="0" w:space="0" w:color="auto"/>
        <w:bottom w:val="none" w:sz="0" w:space="0" w:color="auto"/>
        <w:right w:val="none" w:sz="0" w:space="0" w:color="auto"/>
      </w:divBdr>
    </w:div>
    <w:div w:id="12845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661</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2020-05-14T05:43:00Z</dcterms:created>
  <dcterms:modified xsi:type="dcterms:W3CDTF">2020-06-08T08:19:00Z</dcterms:modified>
</cp:coreProperties>
</file>