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867222" w14:textId="63BE3B50" w:rsidR="00570BCE" w:rsidRPr="00566B3B" w:rsidRDefault="00AF3710" w:rsidP="00570BCE">
      <w:pPr>
        <w:autoSpaceDE w:val="0"/>
        <w:autoSpaceDN w:val="0"/>
        <w:adjustRightInd w:val="0"/>
        <w:spacing w:after="0" w:line="240" w:lineRule="auto"/>
        <w:rPr>
          <w:rFonts w:cs="Calibri"/>
          <w:b/>
          <w:bCs/>
          <w:sz w:val="20"/>
          <w:szCs w:val="20"/>
        </w:rPr>
      </w:pPr>
      <w:r>
        <w:rPr>
          <w:rFonts w:cs="Helvetica"/>
          <w:noProof/>
          <w:color w:val="333333"/>
          <w:sz w:val="20"/>
          <w:szCs w:val="20"/>
          <w:lang w:eastAsia="sv-SE"/>
        </w:rPr>
        <mc:AlternateContent>
          <mc:Choice Requires="wpg">
            <w:drawing>
              <wp:inline distT="0" distB="0" distL="0" distR="0" wp14:anchorId="0BDBF963" wp14:editId="2C3FD402">
                <wp:extent cx="5546725" cy="4432300"/>
                <wp:effectExtent l="0" t="0" r="15875" b="25400"/>
                <wp:docPr id="11" name="Grupp 11"/>
                <wp:cNvGraphicFramePr/>
                <a:graphic xmlns:a="http://schemas.openxmlformats.org/drawingml/2006/main">
                  <a:graphicData uri="http://schemas.microsoft.com/office/word/2010/wordprocessingGroup">
                    <wpg:wgp>
                      <wpg:cNvGrpSpPr/>
                      <wpg:grpSpPr>
                        <a:xfrm>
                          <a:off x="0" y="0"/>
                          <a:ext cx="5546725" cy="4432300"/>
                          <a:chOff x="85725" y="1"/>
                          <a:chExt cx="5600700" cy="3664357"/>
                        </a:xfrm>
                      </wpg:grpSpPr>
                      <wps:wsp>
                        <wps:cNvPr id="12" name="Textruta 12"/>
                        <wps:cNvSpPr txBox="1"/>
                        <wps:spPr>
                          <a:xfrm>
                            <a:off x="85725" y="1"/>
                            <a:ext cx="5600700" cy="3664357"/>
                          </a:xfrm>
                          <a:prstGeom prst="rect">
                            <a:avLst/>
                          </a:prstGeom>
                          <a:solidFill>
                            <a:schemeClr val="bg1">
                              <a:lumMod val="75000"/>
                            </a:schemeClr>
                          </a:solidFill>
                          <a:ln w="6350">
                            <a:solidFill>
                              <a:prstClr val="black"/>
                            </a:solidFill>
                          </a:ln>
                        </wps:spPr>
                        <wps:txbx>
                          <w:txbxContent>
                            <w:p w14:paraId="74DA7DE4" w14:textId="77777777" w:rsidR="00AF3710" w:rsidRDefault="00AF3710" w:rsidP="00AF3710">
                              <w:pPr>
                                <w:pStyle w:val="Formatmall3"/>
                              </w:pPr>
                              <w:r>
                                <w:t xml:space="preserve">                                                                                                                                                         </w:t>
                              </w:r>
                            </w:p>
                            <w:p w14:paraId="7D1C8AD0" w14:textId="0C3AB29F" w:rsidR="00AF3710" w:rsidRPr="00FF713E" w:rsidRDefault="00AF3710" w:rsidP="00AF3710">
                              <w:pPr>
                                <w:pStyle w:val="Formatmall3"/>
                              </w:pPr>
                              <w:r>
                                <w:rPr>
                                  <w:b/>
                                  <w:sz w:val="22"/>
                                  <w:szCs w:val="22"/>
                                </w:rPr>
                                <w:tab/>
                              </w:r>
                              <w:r>
                                <w:rPr>
                                  <w:b/>
                                  <w:sz w:val="22"/>
                                  <w:szCs w:val="22"/>
                                </w:rPr>
                                <w:tab/>
                              </w:r>
                              <w:r>
                                <w:rPr>
                                  <w:b/>
                                  <w:sz w:val="22"/>
                                  <w:szCs w:val="22"/>
                                </w:rPr>
                                <w:tab/>
                              </w:r>
                              <w:r>
                                <w:rPr>
                                  <w:b/>
                                  <w:sz w:val="22"/>
                                  <w:szCs w:val="22"/>
                                </w:rPr>
                                <w:tab/>
                              </w:r>
                              <w:r w:rsidRPr="00F433EC">
                                <w:rPr>
                                  <w:b/>
                                  <w:sz w:val="22"/>
                                  <w:szCs w:val="22"/>
                                </w:rPr>
                                <w:t xml:space="preserve"> </w:t>
                              </w:r>
                            </w:p>
                            <w:p w14:paraId="5C78E24E" w14:textId="77777777" w:rsidR="000439C8" w:rsidRPr="000439C8" w:rsidRDefault="000439C8" w:rsidP="000439C8">
                              <w:pPr>
                                <w:pStyle w:val="Brdtext"/>
                                <w:rPr>
                                  <w:i/>
                                  <w:color w:val="000000" w:themeColor="text1"/>
                                </w:rPr>
                              </w:pPr>
                              <w:r w:rsidRPr="000439C8">
                                <w:rPr>
                                  <w:b/>
                                  <w:i/>
                                </w:rPr>
                                <w:t>Instruktioner</w:t>
                              </w:r>
                            </w:p>
                            <w:p w14:paraId="248E9F88" w14:textId="77777777" w:rsidR="000439C8" w:rsidRPr="000439C8" w:rsidRDefault="000439C8" w:rsidP="000439C8">
                              <w:pPr>
                                <w:pStyle w:val="Brdtext"/>
                                <w:rPr>
                                  <w:i/>
                                  <w:color w:val="000000" w:themeColor="text1"/>
                                </w:rPr>
                              </w:pPr>
                              <w:r w:rsidRPr="000439C8">
                                <w:rPr>
                                  <w:i/>
                                  <w:color w:val="000000" w:themeColor="text1"/>
                                </w:rPr>
                                <w:t xml:space="preserve">Fyll i de gråmarkerade fälten med text som den ska vara formulerad i den färdiga annonsen. Övrig text är obligatorisk och får ej ändras eller redigeras. </w:t>
                              </w:r>
                            </w:p>
                            <w:p w14:paraId="3E7E7BAC" w14:textId="77777777" w:rsidR="0075554A" w:rsidRDefault="000439C8" w:rsidP="000439C8">
                              <w:pPr>
                                <w:pStyle w:val="Brdtext"/>
                                <w:rPr>
                                  <w:rFonts w:ascii="Calibri" w:hAnsi="Calibri" w:cs="Calibri"/>
                                  <w:i/>
                                  <w:iCs/>
                                  <w:color w:val="000000"/>
                                  <w:sz w:val="20"/>
                                  <w:szCs w:val="20"/>
                                </w:rPr>
                              </w:pPr>
                              <w:r w:rsidRPr="000439C8">
                                <w:rPr>
                                  <w:i/>
                                  <w:color w:val="000000" w:themeColor="text1"/>
                                </w:rPr>
                                <w:t xml:space="preserve">Anställningsprofil på svenska är minimikrav. </w:t>
                              </w:r>
                              <w:r w:rsidRPr="000439C8">
                                <w:rPr>
                                  <w:i/>
                                </w:rPr>
                                <w:t>Anställningen måste utannonseras minimum 10 dagar.</w:t>
                              </w:r>
                              <w:r w:rsidR="0075554A" w:rsidRPr="0075554A">
                                <w:rPr>
                                  <w:i/>
                                  <w:iCs/>
                                  <w:color w:val="000000"/>
                                </w:rPr>
                                <w:t xml:space="preserve"> </w:t>
                              </w:r>
                              <w:r w:rsidR="0075554A">
                                <w:rPr>
                                  <w:i/>
                                  <w:iCs/>
                                  <w:color w:val="000000"/>
                                </w:rPr>
                                <w:t xml:space="preserve">Sätt inte sista ansökningsdag en helgdag eller en söndag; om kandidaterna får tekniska problem eller har en fråga så finns det ingen som kan hjälpa till. </w:t>
                              </w:r>
                            </w:p>
                            <w:p w14:paraId="028E07FD" w14:textId="638D4AE1" w:rsidR="000439C8" w:rsidRPr="0075554A" w:rsidRDefault="000439C8" w:rsidP="000439C8">
                              <w:pPr>
                                <w:pStyle w:val="Brdtext"/>
                                <w:rPr>
                                  <w:rFonts w:ascii="Calibri" w:hAnsi="Calibri" w:cs="Calibri"/>
                                  <w:i/>
                                  <w:iCs/>
                                  <w:color w:val="000000"/>
                                  <w:sz w:val="20"/>
                                  <w:szCs w:val="20"/>
                                </w:rPr>
                              </w:pPr>
                              <w:r w:rsidRPr="000439C8">
                                <w:rPr>
                                  <w:i/>
                                  <w:color w:val="000000" w:themeColor="text1"/>
                                </w:rPr>
                                <w:t>Presentationstext om KTH behöver inte läggas till då den redan finns inlagd i rekryteringssystemet</w:t>
                              </w:r>
                            </w:p>
                            <w:p w14:paraId="1DD52BE9" w14:textId="77777777" w:rsidR="000439C8" w:rsidRPr="000439C8" w:rsidRDefault="000439C8" w:rsidP="000439C8">
                              <w:pPr>
                                <w:pStyle w:val="Brdtext"/>
                                <w:rPr>
                                  <w:i/>
                                  <w:color w:val="000000" w:themeColor="text1"/>
                                </w:rPr>
                              </w:pPr>
                              <w:r w:rsidRPr="000439C8">
                                <w:rPr>
                                  <w:i/>
                                  <w:color w:val="000000" w:themeColor="text1"/>
                                </w:rPr>
                                <w:t xml:space="preserve">För att kunna publiceras på Arbetsförmedlingen/Platsbanken, vilket är obligatoriskt vid extern publicering, får den sammanlagda längden av annonsen på svenska respektive engelska vara </w:t>
                              </w:r>
                              <w:r w:rsidRPr="000439C8">
                                <w:rPr>
                                  <w:b/>
                                  <w:bCs/>
                                  <w:i/>
                                  <w:color w:val="000000" w:themeColor="text1"/>
                                </w:rPr>
                                <w:t>max 6500 tecken per språkversion</w:t>
                              </w:r>
                              <w:r w:rsidRPr="000439C8">
                                <w:rPr>
                                  <w:i/>
                                  <w:color w:val="000000" w:themeColor="text1"/>
                                </w:rPr>
                                <w:t xml:space="preserve"> inklusive mellanslag. Om du vill kontrollera antal tecken markera all text i annonsen, från titeln och hela vägen ned till datumet i sista ansökningsdag. </w:t>
                              </w:r>
                            </w:p>
                            <w:p w14:paraId="16024990" w14:textId="77777777" w:rsidR="000439C8" w:rsidRPr="000439C8" w:rsidRDefault="000439C8" w:rsidP="000439C8">
                              <w:pPr>
                                <w:pStyle w:val="Default"/>
                                <w:rPr>
                                  <w:rFonts w:asciiTheme="minorHAnsi" w:hAnsiTheme="minorHAnsi" w:cstheme="minorBidi"/>
                                  <w:i/>
                                  <w:color w:val="000000" w:themeColor="text1"/>
                                  <w:sz w:val="22"/>
                                  <w:szCs w:val="22"/>
                                </w:rPr>
                              </w:pPr>
                              <w:r w:rsidRPr="000439C8">
                                <w:rPr>
                                  <w:rFonts w:asciiTheme="minorHAnsi" w:hAnsiTheme="minorHAnsi" w:cstheme="minorBidi"/>
                                  <w:i/>
                                  <w:color w:val="000000" w:themeColor="text1"/>
                                  <w:sz w:val="22"/>
                                  <w:szCs w:val="22"/>
                                </w:rPr>
                                <w:t>Du som använder dig av metoden Kompetensbaserad rekrytering (KBR) i din rekryteringsprocess, glöm inte att lägga till de förvalda personliga kompetenserna vid Postdoktoranställning(samarbetsförmåga och Självständighet</w:t>
                              </w:r>
                              <w:r w:rsidRPr="000439C8">
                                <w:rPr>
                                  <w:rFonts w:asciiTheme="minorHAnsi" w:hAnsiTheme="minorHAnsi"/>
                                  <w:i/>
                                  <w:color w:val="000000" w:themeColor="text1"/>
                                  <w:sz w:val="22"/>
                                  <w:szCs w:val="22"/>
                                </w:rPr>
                                <w:t xml:space="preserve">). </w:t>
                              </w:r>
                              <w:r w:rsidRPr="000439C8">
                                <w:rPr>
                                  <w:rFonts w:asciiTheme="minorHAnsi" w:hAnsiTheme="minorHAnsi" w:cstheme="minorBidi"/>
                                  <w:i/>
                                  <w:color w:val="000000" w:themeColor="text1"/>
                                  <w:sz w:val="22"/>
                                  <w:szCs w:val="22"/>
                                </w:rPr>
                                <w:t>Du kan lägga till ytterligare kompetenser vid behov, vi rekommenderar max 5.</w:t>
                              </w:r>
                            </w:p>
                            <w:p w14:paraId="3E8422F0" w14:textId="1A2929E3" w:rsidR="00BE0D6F" w:rsidRPr="000439C8" w:rsidRDefault="00BE0D6F" w:rsidP="000439C8">
                              <w:pPr>
                                <w:pStyle w:val="Default"/>
                                <w:rPr>
                                  <w:rFonts w:asciiTheme="minorHAnsi" w:hAnsiTheme="minorHAnsi" w:cstheme="minorBidi"/>
                                  <w:i/>
                                  <w:color w:val="000000" w:themeColor="text1"/>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3" name="Bildobjekt 1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4629150" y="123825"/>
                            <a:ext cx="915035" cy="504825"/>
                          </a:xfrm>
                          <a:prstGeom prst="rect">
                            <a:avLst/>
                          </a:prstGeom>
                        </pic:spPr>
                      </pic:pic>
                    </wpg:wgp>
                  </a:graphicData>
                </a:graphic>
              </wp:inline>
            </w:drawing>
          </mc:Choice>
          <mc:Fallback>
            <w:pict>
              <v:group w14:anchorId="0BDBF963" id="Grupp 11" o:spid="_x0000_s1026" style="width:436.75pt;height:349pt;mso-position-horizontal-relative:char;mso-position-vertical-relative:line" coordorigin="857" coordsize="56007,366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">
                <v:shapetype id="_x0000_t202" coordsize="21600,21600" o:spt="202" path="m,l,21600r21600,l21600,xe">
                  <v:stroke joinstyle="miter"/>
                  <v:path gradientshapeok="t" o:connecttype="rect"/>
                </v:shapetype>
                <v:shape id="Textruta 12" o:spid="_x0000_s1027" type="#_x0000_t202" style="position:absolute;left:857;width:56007;height:36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" fillcolor="#bfbfbf [2412]" strokeweight=".5pt">
                  <v:textbox>
                    <w:txbxContent>
                      <w:p w14:paraId="74DA7DE4" w14:textId="77777777" w:rsidR="00AF3710" w:rsidRDefault="00AF3710" w:rsidP="00AF3710">
                        <w:pPr>
                          <w:pStyle w:val="Formatmall3"/>
                        </w:pPr>
                        <w:r>
                          <w:t xml:space="preserve">                                                                                                                                                         </w:t>
                        </w:r>
                      </w:p>
                      <w:p w14:paraId="7D1C8AD0" w14:textId="0C3AB29F" w:rsidR="00AF3710" w:rsidRPr="00FF713E" w:rsidRDefault="00AF3710" w:rsidP="00AF3710">
                        <w:pPr>
                          <w:pStyle w:val="Formatmall3"/>
                        </w:pPr>
                        <w:r>
                          <w:rPr>
                            <w:b/>
                            <w:sz w:val="22"/>
                            <w:szCs w:val="22"/>
                          </w:rPr>
                          <w:tab/>
                        </w:r>
                        <w:r>
                          <w:rPr>
                            <w:b/>
                            <w:sz w:val="22"/>
                            <w:szCs w:val="22"/>
                          </w:rPr>
                          <w:tab/>
                        </w:r>
                        <w:r>
                          <w:rPr>
                            <w:b/>
                            <w:sz w:val="22"/>
                            <w:szCs w:val="22"/>
                          </w:rPr>
                          <w:tab/>
                        </w:r>
                        <w:r>
                          <w:rPr>
                            <w:b/>
                            <w:sz w:val="22"/>
                            <w:szCs w:val="22"/>
                          </w:rPr>
                          <w:tab/>
                        </w:r>
                        <w:r w:rsidRPr="00F433EC">
                          <w:rPr>
                            <w:b/>
                            <w:sz w:val="22"/>
                            <w:szCs w:val="22"/>
                          </w:rPr>
                          <w:t xml:space="preserve"> </w:t>
                        </w:r>
                      </w:p>
                      <w:p w14:paraId="5C78E24E" w14:textId="77777777" w:rsidR="000439C8" w:rsidRPr="000439C8" w:rsidRDefault="000439C8" w:rsidP="000439C8">
                        <w:pPr>
                          <w:pStyle w:val="Brdtext"/>
                          <w:rPr>
                            <w:i/>
                            <w:color w:val="000000" w:themeColor="text1"/>
                          </w:rPr>
                        </w:pPr>
                        <w:r w:rsidRPr="000439C8">
                          <w:rPr>
                            <w:b/>
                            <w:i/>
                          </w:rPr>
                          <w:t>Instruktioner</w:t>
                        </w:r>
                      </w:p>
                      <w:p w14:paraId="248E9F88" w14:textId="77777777" w:rsidR="000439C8" w:rsidRPr="000439C8" w:rsidRDefault="000439C8" w:rsidP="000439C8">
                        <w:pPr>
                          <w:pStyle w:val="Brdtext"/>
                          <w:rPr>
                            <w:i/>
                            <w:color w:val="000000" w:themeColor="text1"/>
                          </w:rPr>
                        </w:pPr>
                        <w:r w:rsidRPr="000439C8">
                          <w:rPr>
                            <w:i/>
                            <w:color w:val="000000" w:themeColor="text1"/>
                          </w:rPr>
                          <w:t xml:space="preserve">Fyll i de gråmarkerade fälten med text som den ska vara formulerad i den färdiga annonsen. Övrig text är obligatorisk och får ej ändras eller redigeras. </w:t>
                        </w:r>
                      </w:p>
                      <w:p w14:paraId="3E7E7BAC" w14:textId="77777777" w:rsidR="0075554A" w:rsidRDefault="000439C8" w:rsidP="000439C8">
                        <w:pPr>
                          <w:pStyle w:val="Brdtext"/>
                          <w:rPr>
                            <w:rFonts w:ascii="Calibri" w:hAnsi="Calibri" w:cs="Calibri"/>
                            <w:i/>
                            <w:iCs/>
                            <w:color w:val="000000"/>
                            <w:sz w:val="20"/>
                            <w:szCs w:val="20"/>
                          </w:rPr>
                        </w:pPr>
                        <w:r w:rsidRPr="000439C8">
                          <w:rPr>
                            <w:i/>
                            <w:color w:val="000000" w:themeColor="text1"/>
                          </w:rPr>
                          <w:t xml:space="preserve">Anställningsprofil på svenska är minimikrav. </w:t>
                        </w:r>
                        <w:r w:rsidRPr="000439C8">
                          <w:rPr>
                            <w:i/>
                          </w:rPr>
                          <w:t>Anställningen måste utannonseras minimum 10 dagar.</w:t>
                        </w:r>
                        <w:r w:rsidR="0075554A" w:rsidRPr="0075554A">
                          <w:rPr>
                            <w:i/>
                            <w:iCs/>
                            <w:color w:val="000000"/>
                          </w:rPr>
                          <w:t xml:space="preserve"> </w:t>
                        </w:r>
                        <w:r w:rsidR="0075554A">
                          <w:rPr>
                            <w:i/>
                            <w:iCs/>
                            <w:color w:val="000000"/>
                          </w:rPr>
                          <w:t xml:space="preserve">Sätt inte sista ansökningsdag en helgdag eller en söndag; om kandidaterna får tekniska problem eller har en fråga så finns </w:t>
                        </w:r>
                        <w:r w:rsidR="0075554A">
                          <w:rPr>
                            <w:i/>
                            <w:iCs/>
                            <w:color w:val="000000"/>
                          </w:rPr>
                          <w:t xml:space="preserve">det ingen som kan hjälpa till. </w:t>
                        </w:r>
                      </w:p>
                      <w:p w14:paraId="028E07FD" w14:textId="638D4AE1" w:rsidR="000439C8" w:rsidRPr="0075554A" w:rsidRDefault="000439C8" w:rsidP="000439C8">
                        <w:pPr>
                          <w:pStyle w:val="Brdtext"/>
                          <w:rPr>
                            <w:rFonts w:ascii="Calibri" w:hAnsi="Calibri" w:cs="Calibri"/>
                            <w:i/>
                            <w:iCs/>
                            <w:color w:val="000000"/>
                            <w:sz w:val="20"/>
                            <w:szCs w:val="20"/>
                          </w:rPr>
                        </w:pPr>
                        <w:r w:rsidRPr="000439C8">
                          <w:rPr>
                            <w:i/>
                            <w:color w:val="000000" w:themeColor="text1"/>
                          </w:rPr>
                          <w:t>Presentationstext om KTH behöver inte läggas till då den redan finns inlagd i rekryteringssystemet</w:t>
                        </w:r>
                      </w:p>
                      <w:p w14:paraId="1DD52BE9" w14:textId="77777777" w:rsidR="000439C8" w:rsidRPr="000439C8" w:rsidRDefault="000439C8" w:rsidP="000439C8">
                        <w:pPr>
                          <w:pStyle w:val="Brdtext"/>
                          <w:rPr>
                            <w:i/>
                            <w:color w:val="000000" w:themeColor="text1"/>
                          </w:rPr>
                        </w:pPr>
                        <w:r w:rsidRPr="000439C8">
                          <w:rPr>
                            <w:i/>
                            <w:color w:val="000000" w:themeColor="text1"/>
                          </w:rPr>
                          <w:t xml:space="preserve">För att kunna publiceras på Arbetsförmedlingen/Platsbanken, vilket är obligatoriskt vid extern publicering, får den sammanlagda längden av annonsen på svenska respektive engelska vara </w:t>
                        </w:r>
                        <w:r w:rsidRPr="000439C8">
                          <w:rPr>
                            <w:b/>
                            <w:bCs/>
                            <w:i/>
                            <w:color w:val="000000" w:themeColor="text1"/>
                          </w:rPr>
                          <w:t>max 6500 tecken per språkversion</w:t>
                        </w:r>
                        <w:r w:rsidRPr="000439C8">
                          <w:rPr>
                            <w:i/>
                            <w:color w:val="000000" w:themeColor="text1"/>
                          </w:rPr>
                          <w:t xml:space="preserve"> inklusive mellanslag. Om du vill kontrollera antal tecken markera all text i annonsen, från titeln och hela vägen ned till datumet i sista ansökningsdag. </w:t>
                        </w:r>
                      </w:p>
                      <w:p w14:paraId="16024990" w14:textId="77777777" w:rsidR="000439C8" w:rsidRPr="000439C8" w:rsidRDefault="000439C8" w:rsidP="000439C8">
                        <w:pPr>
                          <w:pStyle w:val="Default"/>
                          <w:rPr>
                            <w:rFonts w:asciiTheme="minorHAnsi" w:hAnsiTheme="minorHAnsi" w:cstheme="minorBidi"/>
                            <w:i/>
                            <w:color w:val="000000" w:themeColor="text1"/>
                            <w:sz w:val="22"/>
                            <w:szCs w:val="22"/>
                          </w:rPr>
                        </w:pPr>
                        <w:r w:rsidRPr="000439C8">
                          <w:rPr>
                            <w:rFonts w:asciiTheme="minorHAnsi" w:hAnsiTheme="minorHAnsi" w:cstheme="minorBidi"/>
                            <w:i/>
                            <w:color w:val="000000" w:themeColor="text1"/>
                            <w:sz w:val="22"/>
                            <w:szCs w:val="22"/>
                          </w:rPr>
                          <w:t>Du som använder dig av metoden Kompetensbaserad rekrytering (KBR) i din rekryteringsprocess, glöm inte att lägga till de förvalda personliga kompetenserna vid Postdoktoranställning(samarbetsförmåga och Självständighet</w:t>
                        </w:r>
                        <w:r w:rsidRPr="000439C8">
                          <w:rPr>
                            <w:rFonts w:asciiTheme="minorHAnsi" w:hAnsiTheme="minorHAnsi"/>
                            <w:i/>
                            <w:color w:val="000000" w:themeColor="text1"/>
                            <w:sz w:val="22"/>
                            <w:szCs w:val="22"/>
                          </w:rPr>
                          <w:t xml:space="preserve">). </w:t>
                        </w:r>
                        <w:r w:rsidRPr="000439C8">
                          <w:rPr>
                            <w:rFonts w:asciiTheme="minorHAnsi" w:hAnsiTheme="minorHAnsi" w:cstheme="minorBidi"/>
                            <w:i/>
                            <w:color w:val="000000" w:themeColor="text1"/>
                            <w:sz w:val="22"/>
                            <w:szCs w:val="22"/>
                          </w:rPr>
                          <w:t>Du kan lägga till ytterligare kompetenser vid behov, vi rekommenderar max 5.</w:t>
                        </w:r>
                      </w:p>
                      <w:p w14:paraId="3E8422F0" w14:textId="1A2929E3" w:rsidR="00BE0D6F" w:rsidRPr="000439C8" w:rsidRDefault="00BE0D6F" w:rsidP="000439C8">
                        <w:pPr>
                          <w:pStyle w:val="Default"/>
                          <w:rPr>
                            <w:rFonts w:asciiTheme="minorHAnsi" w:hAnsiTheme="minorHAnsi" w:cstheme="minorBidi"/>
                            <w:i/>
                            <w:color w:val="000000" w:themeColor="text1"/>
                            <w:sz w:val="22"/>
                            <w:szCs w:val="22"/>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objekt 13" o:spid="_x0000_s1028" type="#_x0000_t75" style="position:absolute;left:46291;top:1238;width:9150;height:5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">
                  <v:imagedata r:id="rId9" o:title=""/>
                  <v:path arrowok="t"/>
                </v:shape>
                <w10:anchorlock/>
              </v:group>
            </w:pict>
          </mc:Fallback>
        </mc:AlternateContent>
      </w:r>
      <w:r w:rsidR="00340951" w:rsidRPr="000B16BB">
        <w:rPr>
          <w:rStyle w:val="Rubrik3Char"/>
          <w:b/>
          <w:highlight w:val="lightGray"/>
        </w:rPr>
        <w:t>Titel:</w:t>
      </w:r>
      <w:r w:rsidR="000439C8" w:rsidRPr="000439C8">
        <w:rPr>
          <w:rFonts w:cs="Calibri"/>
          <w:b/>
          <w:bCs/>
          <w:highlight w:val="lightGray"/>
        </w:rPr>
        <w:t xml:space="preserve"> </w:t>
      </w:r>
      <w:r w:rsidR="00570BCE" w:rsidRPr="000439C8">
        <w:rPr>
          <w:rFonts w:cs="Calibri"/>
          <w:bCs/>
          <w:highlight w:val="lightGray"/>
        </w:rPr>
        <w:t>Postdoktor i</w:t>
      </w:r>
      <w:r w:rsidR="00056A8A" w:rsidRPr="000439C8">
        <w:rPr>
          <w:rFonts w:cs="Calibri"/>
          <w:bCs/>
          <w:highlight w:val="lightGray"/>
        </w:rPr>
        <w:t>…(max 75 tecken inklusive mellanslag)</w:t>
      </w:r>
      <w:r w:rsidR="00182661" w:rsidRPr="000439C8">
        <w:rPr>
          <w:rFonts w:cs="Calibri"/>
          <w:bCs/>
          <w:highlight w:val="lightGray"/>
        </w:rPr>
        <w:t>.</w:t>
      </w:r>
      <w:r w:rsidR="003E25D0" w:rsidRPr="000439C8">
        <w:rPr>
          <w:rFonts w:cs="Calibri"/>
          <w:bCs/>
        </w:rPr>
        <w:t xml:space="preserve"> </w:t>
      </w:r>
    </w:p>
    <w:p w14:paraId="278500E5" w14:textId="77777777" w:rsidR="00F3785A" w:rsidRPr="000B16BB" w:rsidRDefault="00F3785A" w:rsidP="000B16BB">
      <w:pPr>
        <w:pStyle w:val="Rubrik3"/>
        <w:rPr>
          <w:b/>
        </w:rPr>
      </w:pPr>
      <w:r w:rsidRPr="000B16BB">
        <w:rPr>
          <w:b/>
        </w:rPr>
        <w:t>Arbetsuppgifter</w:t>
      </w:r>
    </w:p>
    <w:p w14:paraId="7F5BA6BD" w14:textId="66F393EC" w:rsidR="00F3785A" w:rsidRPr="00566B3B" w:rsidRDefault="00F3785A" w:rsidP="00AF3710">
      <w:pPr>
        <w:autoSpaceDE w:val="0"/>
        <w:autoSpaceDN w:val="0"/>
        <w:adjustRightInd w:val="0"/>
        <w:spacing w:after="0" w:line="240" w:lineRule="auto"/>
        <w:rPr>
          <w:rFonts w:cs="Calibri"/>
          <w:b/>
          <w:color w:val="FF0000"/>
        </w:rPr>
      </w:pPr>
      <w:r w:rsidRPr="000B16BB">
        <w:rPr>
          <w:rStyle w:val="Rubrik3Char"/>
          <w:b/>
          <w:highlight w:val="lightGray"/>
        </w:rPr>
        <w:t>Tips för att skriva en bra annonstext</w:t>
      </w:r>
      <w:r w:rsidRPr="000439C8">
        <w:rPr>
          <w:rFonts w:cstheme="majorHAnsi"/>
          <w:b/>
          <w:highlight w:val="lightGray"/>
        </w:rPr>
        <w:t>:</w:t>
      </w:r>
      <w:r w:rsidRPr="000439C8">
        <w:rPr>
          <w:rFonts w:cstheme="majorHAnsi"/>
          <w:b/>
        </w:rPr>
        <w:t xml:space="preserve"> </w:t>
      </w:r>
      <w:r w:rsidRPr="000439C8">
        <w:br/>
      </w:r>
      <w:r w:rsidR="00D14523" w:rsidRPr="000439C8">
        <w:rPr>
          <w:highlight w:val="lightGray"/>
        </w:rPr>
        <w:t xml:space="preserve">Skriv kort och koncist utifrån vad som är viktigt och lockande för mottagaren (arbetsuppgifter, utmaningar, </w:t>
      </w:r>
      <w:r w:rsidR="007823FC" w:rsidRPr="000439C8">
        <w:rPr>
          <w:highlight w:val="lightGray"/>
        </w:rPr>
        <w:t xml:space="preserve">ansvar, </w:t>
      </w:r>
      <w:r w:rsidR="00D14523" w:rsidRPr="000439C8">
        <w:rPr>
          <w:highlight w:val="lightGray"/>
        </w:rPr>
        <w:t xml:space="preserve">forskningsprojektet, gruppen och avdelningen). </w:t>
      </w:r>
      <w:r w:rsidRPr="000439C8">
        <w:rPr>
          <w:color w:val="000000" w:themeColor="text1"/>
          <w:highlight w:val="lightGray"/>
        </w:rPr>
        <w:t>Sätt dig in i kandidatens situation.</w:t>
      </w:r>
      <w:r w:rsidR="00D14523" w:rsidRPr="000439C8">
        <w:rPr>
          <w:color w:val="000000" w:themeColor="text1"/>
          <w:highlight w:val="lightGray"/>
        </w:rPr>
        <w:t xml:space="preserve"> </w:t>
      </w:r>
      <w:r w:rsidRPr="000439C8">
        <w:rPr>
          <w:color w:val="000000" w:themeColor="text1"/>
          <w:highlight w:val="lightGray"/>
        </w:rPr>
        <w:t xml:space="preserve"> Se till att få sagt det viktigaste först för att fånga läsarens intresse. Skriv korta meningar då korta meningar är enklare att läsa och förstå. Men skriv inte enbart korta meningar utan variera längden, det skapar en läsvänlig rytm. Längden på texten är också viktigt då 70 % av kandidaterna läser platsannonsen i mobilen. För att spara utrymme, tänk på att inte lägga ut hela webbadresser i texten – länka istället.</w:t>
      </w:r>
      <w:r w:rsidR="00C576C7" w:rsidRPr="000439C8">
        <w:rPr>
          <w:rFonts w:cs="Calibri"/>
          <w:highlight w:val="lightGray"/>
        </w:rPr>
        <w:t xml:space="preserve"> Vad som ingår i en postdoktortjänst kan du läsa</w:t>
      </w:r>
      <w:r w:rsidR="00DE6283" w:rsidRPr="000439C8">
        <w:rPr>
          <w:rFonts w:cs="Calibri"/>
          <w:highlight w:val="lightGray"/>
        </w:rPr>
        <w:t xml:space="preserve"> mer </w:t>
      </w:r>
      <w:hyperlink r:id="rId10" w:history="1">
        <w:r w:rsidR="00DE6283" w:rsidRPr="000439C8">
          <w:rPr>
            <w:rStyle w:val="Hyperlnk"/>
            <w:rFonts w:cs="Calibri"/>
            <w:highlight w:val="lightGray"/>
          </w:rPr>
          <w:t>om i Anställningsordningen</w:t>
        </w:r>
      </w:hyperlink>
      <w:r w:rsidR="00DE6283" w:rsidRPr="000439C8">
        <w:rPr>
          <w:rFonts w:cs="Calibri"/>
          <w:highlight w:val="lightGray"/>
        </w:rPr>
        <w:t xml:space="preserve"> samt på </w:t>
      </w:r>
      <w:hyperlink r:id="rId11" w:history="1">
        <w:r w:rsidR="00DE6283" w:rsidRPr="000439C8">
          <w:rPr>
            <w:rStyle w:val="Hyperlnk"/>
            <w:rFonts w:cs="Calibri"/>
            <w:highlight w:val="lightGray"/>
          </w:rPr>
          <w:t>Arbetsgivarverkets hemsida - postdoktoravtal</w:t>
        </w:r>
      </w:hyperlink>
    </w:p>
    <w:p w14:paraId="1AECA4A4" w14:textId="5DEC27D2" w:rsidR="007D71D3" w:rsidRPr="00566B3B" w:rsidRDefault="00AF3710" w:rsidP="00566B3B">
      <w:pPr>
        <w:pStyle w:val="Rubrik3"/>
        <w:rPr>
          <w:b/>
        </w:rPr>
      </w:pPr>
      <w:r w:rsidRPr="000B16BB">
        <w:rPr>
          <w:b/>
        </w:rPr>
        <w:t>Vi erbjuder</w:t>
      </w:r>
    </w:p>
    <w:p w14:paraId="3E5DF508" w14:textId="6668332D" w:rsidR="00AF3710" w:rsidRPr="000439C8" w:rsidRDefault="00AF3710" w:rsidP="000439C8">
      <w:pPr>
        <w:pStyle w:val="Liststycke"/>
        <w:numPr>
          <w:ilvl w:val="0"/>
          <w:numId w:val="23"/>
        </w:numPr>
        <w:autoSpaceDE w:val="0"/>
        <w:autoSpaceDN w:val="0"/>
        <w:adjustRightInd w:val="0"/>
        <w:spacing w:after="0" w:line="240" w:lineRule="auto"/>
        <w:rPr>
          <w:rFonts w:cs="Times New Roman"/>
          <w:bCs/>
        </w:rPr>
      </w:pPr>
      <w:r w:rsidRPr="000439C8">
        <w:rPr>
          <w:rFonts w:cs="Times New Roman"/>
          <w:bCs/>
        </w:rPr>
        <w:t>En anställning på ett ledande tekniskt universitet som skapar kunskap och kompetens för en hållbar framtid</w:t>
      </w:r>
    </w:p>
    <w:p w14:paraId="4D70A414" w14:textId="77777777" w:rsidR="000439C8" w:rsidRPr="000439C8" w:rsidRDefault="00157CA2" w:rsidP="000439C8">
      <w:pPr>
        <w:pStyle w:val="Brdtext"/>
        <w:numPr>
          <w:ilvl w:val="0"/>
          <w:numId w:val="23"/>
        </w:numPr>
        <w:autoSpaceDE w:val="0"/>
        <w:autoSpaceDN w:val="0"/>
        <w:adjustRightInd w:val="0"/>
        <w:spacing w:after="0" w:line="240" w:lineRule="auto"/>
        <w:rPr>
          <w:rFonts w:cs="Times New Roman"/>
          <w:bCs/>
        </w:rPr>
      </w:pPr>
      <w:r w:rsidRPr="000439C8">
        <w:rPr>
          <w:rFonts w:cstheme="minorHAnsi"/>
        </w:rPr>
        <w:t>Engagerade och ambitiösa kollegor samt en kreativ, internationell och dynamisk miljö</w:t>
      </w:r>
    </w:p>
    <w:p w14:paraId="25255066" w14:textId="0C50A264" w:rsidR="00AF3710" w:rsidRPr="000439C8" w:rsidRDefault="00AF3710" w:rsidP="000439C8">
      <w:pPr>
        <w:pStyle w:val="Brdtext"/>
        <w:numPr>
          <w:ilvl w:val="0"/>
          <w:numId w:val="23"/>
        </w:numPr>
        <w:autoSpaceDE w:val="0"/>
        <w:autoSpaceDN w:val="0"/>
        <w:adjustRightInd w:val="0"/>
        <w:spacing w:after="0" w:line="240" w:lineRule="auto"/>
        <w:rPr>
          <w:rFonts w:cs="Times New Roman"/>
          <w:bCs/>
          <w:highlight w:val="lightGray"/>
        </w:rPr>
      </w:pPr>
      <w:r w:rsidRPr="000439C8">
        <w:rPr>
          <w:highlight w:val="lightGray"/>
        </w:rPr>
        <w:lastRenderedPageBreak/>
        <w:t xml:space="preserve">Arbete i Stockholm med närhet till naturen </w:t>
      </w:r>
      <w:r w:rsidR="00D14523" w:rsidRPr="000439C8">
        <w:rPr>
          <w:highlight w:val="lightGray"/>
        </w:rPr>
        <w:t xml:space="preserve">(frivillig att ta med i svenska annonsen)  </w:t>
      </w:r>
    </w:p>
    <w:p w14:paraId="238A1633" w14:textId="77777777" w:rsidR="00AF3710" w:rsidRPr="000439C8" w:rsidRDefault="00AF3710" w:rsidP="000439C8">
      <w:pPr>
        <w:pStyle w:val="Brdtext"/>
        <w:numPr>
          <w:ilvl w:val="0"/>
          <w:numId w:val="23"/>
        </w:numPr>
        <w:autoSpaceDE w:val="0"/>
        <w:autoSpaceDN w:val="0"/>
        <w:adjustRightInd w:val="0"/>
        <w:spacing w:after="0" w:line="240" w:lineRule="auto"/>
        <w:rPr>
          <w:rFonts w:cs="Times New Roman"/>
          <w:bCs/>
          <w:highlight w:val="lightGray"/>
        </w:rPr>
      </w:pPr>
      <w:r w:rsidRPr="000439C8">
        <w:rPr>
          <w:highlight w:val="lightGray"/>
        </w:rPr>
        <w:t>Frivilligt att skriva ytterligare punkter kring vad KTH eller den specifika anställningen erbjuder eller gör oss unika</w:t>
      </w:r>
    </w:p>
    <w:p w14:paraId="3F36246A" w14:textId="39A1232E" w:rsidR="00570BCE" w:rsidRPr="00566B3B" w:rsidRDefault="00AF3710" w:rsidP="00570BCE">
      <w:pPr>
        <w:pStyle w:val="Brdtext"/>
        <w:numPr>
          <w:ilvl w:val="0"/>
          <w:numId w:val="13"/>
        </w:numPr>
        <w:autoSpaceDE w:val="0"/>
        <w:autoSpaceDN w:val="0"/>
        <w:adjustRightInd w:val="0"/>
        <w:spacing w:after="0" w:line="240" w:lineRule="auto"/>
        <w:rPr>
          <w:rFonts w:cs="Times New Roman"/>
          <w:bCs/>
          <w:highlight w:val="lightGray"/>
        </w:rPr>
      </w:pPr>
      <w:r w:rsidRPr="000439C8">
        <w:rPr>
          <w:rFonts w:cs="Times New Roman"/>
          <w:bCs/>
          <w:highlight w:val="lightGray"/>
        </w:rPr>
        <w:t>XXXXX</w:t>
      </w:r>
    </w:p>
    <w:p w14:paraId="169B1BA5" w14:textId="63C3A61A" w:rsidR="0028413E" w:rsidRPr="00566B3B" w:rsidRDefault="008B4C6B" w:rsidP="00566B3B">
      <w:pPr>
        <w:autoSpaceDE w:val="0"/>
        <w:autoSpaceDN w:val="0"/>
        <w:adjustRightInd w:val="0"/>
        <w:rPr>
          <w:color w:val="FF0000"/>
        </w:rPr>
      </w:pPr>
      <w:hyperlink r:id="rId12" w:history="1">
        <w:r w:rsidR="001E203B">
          <w:rPr>
            <w:rStyle w:val="Hyperlnk"/>
          </w:rPr>
          <w:t>Läs mer om hur det är att arbeta på KTH.</w:t>
        </w:r>
      </w:hyperlink>
      <w:r w:rsidR="001E203B">
        <w:rPr>
          <w:color w:val="1F497D"/>
        </w:rPr>
        <w:t xml:space="preserve"> </w:t>
      </w:r>
    </w:p>
    <w:p w14:paraId="2D5525D8" w14:textId="553415BC" w:rsidR="00570BCE" w:rsidRPr="00566B3B" w:rsidRDefault="00570BCE" w:rsidP="00566B3B">
      <w:pPr>
        <w:pStyle w:val="Rubrik3"/>
        <w:rPr>
          <w:b/>
        </w:rPr>
      </w:pPr>
      <w:r w:rsidRPr="000B16BB">
        <w:rPr>
          <w:b/>
        </w:rPr>
        <w:t>Kvalifikationer</w:t>
      </w:r>
    </w:p>
    <w:p w14:paraId="36999574" w14:textId="77777777" w:rsidR="00570BCE" w:rsidRPr="000439C8" w:rsidRDefault="00570BCE" w:rsidP="000B16BB">
      <w:pPr>
        <w:pStyle w:val="Rubrik3"/>
      </w:pPr>
      <w:r w:rsidRPr="000439C8">
        <w:t xml:space="preserve">Krav  </w:t>
      </w:r>
    </w:p>
    <w:p w14:paraId="5C8731E0" w14:textId="379DB84C" w:rsidR="00150DF3" w:rsidRPr="00566B3B" w:rsidRDefault="00570BCE" w:rsidP="00570BCE">
      <w:pPr>
        <w:pStyle w:val="Default"/>
        <w:rPr>
          <w:rFonts w:asciiTheme="minorHAnsi" w:hAnsiTheme="minorHAnsi" w:cs="Calibri"/>
          <w:color w:val="auto"/>
          <w:sz w:val="22"/>
          <w:szCs w:val="22"/>
        </w:rPr>
      </w:pPr>
      <w:r w:rsidRPr="000439C8">
        <w:rPr>
          <w:rFonts w:asciiTheme="minorHAnsi" w:hAnsiTheme="minorHAnsi" w:cs="Calibri"/>
          <w:sz w:val="22"/>
          <w:szCs w:val="22"/>
        </w:rPr>
        <w:t>Avlagd doktorsexamen eller utländsk examen som b</w:t>
      </w:r>
      <w:r w:rsidR="00F3785A" w:rsidRPr="000439C8">
        <w:rPr>
          <w:rFonts w:asciiTheme="minorHAnsi" w:hAnsiTheme="minorHAnsi" w:cs="Calibri"/>
          <w:sz w:val="22"/>
          <w:szCs w:val="22"/>
        </w:rPr>
        <w:t>edöms motsvara en doktorsexamen</w:t>
      </w:r>
      <w:r w:rsidRPr="000439C8">
        <w:rPr>
          <w:rFonts w:asciiTheme="minorHAnsi" w:hAnsiTheme="minorHAnsi" w:cs="Calibri"/>
          <w:sz w:val="22"/>
          <w:szCs w:val="22"/>
        </w:rPr>
        <w:t>,</w:t>
      </w:r>
      <w:r w:rsidR="00F3785A" w:rsidRPr="000439C8">
        <w:rPr>
          <w:rFonts w:asciiTheme="minorHAnsi" w:hAnsiTheme="minorHAnsi" w:cs="Calibri"/>
          <w:sz w:val="22"/>
          <w:szCs w:val="22"/>
        </w:rPr>
        <w:t xml:space="preserve"> </w:t>
      </w:r>
      <w:r w:rsidRPr="000439C8">
        <w:rPr>
          <w:rFonts w:asciiTheme="minorHAnsi" w:hAnsiTheme="minorHAnsi" w:cs="Calibri"/>
          <w:sz w:val="22"/>
          <w:szCs w:val="22"/>
        </w:rPr>
        <w:t xml:space="preserve">och </w:t>
      </w:r>
      <w:r w:rsidRPr="000439C8">
        <w:rPr>
          <w:rFonts w:asciiTheme="minorHAnsi" w:hAnsiTheme="minorHAnsi" w:cs="Calibri"/>
          <w:color w:val="auto"/>
          <w:sz w:val="22"/>
          <w:szCs w:val="22"/>
        </w:rPr>
        <w:t xml:space="preserve">som har avlagts högst tre </w:t>
      </w:r>
      <w:r w:rsidR="00366D3D">
        <w:rPr>
          <w:rFonts w:asciiTheme="minorHAnsi" w:hAnsiTheme="minorHAnsi" w:cs="Calibri"/>
          <w:color w:val="auto"/>
          <w:sz w:val="22"/>
          <w:szCs w:val="22"/>
        </w:rPr>
        <w:t xml:space="preserve">år före ansökningstidens utgång </w:t>
      </w:r>
      <w:r w:rsidR="00366D3D" w:rsidRPr="00227739">
        <w:rPr>
          <w:rFonts w:asciiTheme="minorHAnsi" w:hAnsiTheme="minorHAnsi" w:cs="Calibri"/>
          <w:color w:val="auto"/>
          <w:sz w:val="22"/>
          <w:szCs w:val="22"/>
        </w:rPr>
        <w:t>(med vissa undantag för särskilda skäl såsom perioder av sjuk- eller föräldraledighet, vänlige ange om sådant skäl föreligger i ditt CV).</w:t>
      </w:r>
    </w:p>
    <w:p w14:paraId="63C76068" w14:textId="19480024" w:rsidR="00570BCE" w:rsidRPr="008834B2" w:rsidRDefault="00570BCE" w:rsidP="000B16BB">
      <w:pPr>
        <w:pStyle w:val="Rubrik3"/>
      </w:pPr>
      <w:r w:rsidRPr="008834B2">
        <w:t xml:space="preserve">Meriterande </w:t>
      </w:r>
    </w:p>
    <w:p w14:paraId="5BF4D807" w14:textId="41A20D02" w:rsidR="00570BCE" w:rsidRPr="008834B2" w:rsidRDefault="00570BCE" w:rsidP="00570BCE">
      <w:pPr>
        <w:pStyle w:val="Default"/>
        <w:rPr>
          <w:rFonts w:asciiTheme="minorHAnsi" w:hAnsiTheme="minorHAnsi" w:cs="Calibri"/>
          <w:sz w:val="22"/>
          <w:szCs w:val="22"/>
          <w:highlight w:val="lightGray"/>
        </w:rPr>
      </w:pPr>
      <w:r w:rsidRPr="00A626C1">
        <w:rPr>
          <w:rFonts w:asciiTheme="minorHAnsi" w:hAnsiTheme="minorHAnsi" w:cs="Calibri"/>
          <w:b/>
          <w:sz w:val="22"/>
          <w:szCs w:val="22"/>
          <w:highlight w:val="lightGray"/>
        </w:rPr>
        <w:t>Instruktion:</w:t>
      </w:r>
      <w:r w:rsidRPr="008834B2">
        <w:rPr>
          <w:rFonts w:asciiTheme="minorHAnsi" w:hAnsiTheme="minorHAnsi" w:cs="Calibri"/>
          <w:sz w:val="22"/>
          <w:szCs w:val="22"/>
          <w:highlight w:val="lightGray"/>
        </w:rPr>
        <w:t xml:space="preserve"> Nedanstående kunskaper och färdigheter </w:t>
      </w:r>
      <w:r w:rsidRPr="008834B2">
        <w:rPr>
          <w:rFonts w:asciiTheme="minorHAnsi" w:hAnsiTheme="minorHAnsi" w:cs="Calibri"/>
          <w:b/>
          <w:sz w:val="22"/>
          <w:szCs w:val="22"/>
          <w:highlight w:val="lightGray"/>
          <w:u w:val="single"/>
        </w:rPr>
        <w:t>ska</w:t>
      </w:r>
      <w:r w:rsidRPr="008834B2">
        <w:rPr>
          <w:rFonts w:asciiTheme="minorHAnsi" w:hAnsiTheme="minorHAnsi" w:cs="Calibri"/>
          <w:b/>
          <w:sz w:val="22"/>
          <w:szCs w:val="22"/>
          <w:highlight w:val="lightGray"/>
        </w:rPr>
        <w:t xml:space="preserve"> </w:t>
      </w:r>
      <w:r w:rsidRPr="008834B2">
        <w:rPr>
          <w:rFonts w:asciiTheme="minorHAnsi" w:hAnsiTheme="minorHAnsi" w:cs="Calibri"/>
          <w:sz w:val="22"/>
          <w:szCs w:val="22"/>
          <w:highlight w:val="lightGray"/>
        </w:rPr>
        <w:t>inarbetas i anställningsprofilen under rubrikerna ”</w:t>
      </w:r>
      <w:r w:rsidRPr="00DE0FF1">
        <w:rPr>
          <w:rFonts w:asciiTheme="minorHAnsi" w:hAnsiTheme="minorHAnsi" w:cs="Calibri"/>
          <w:b/>
          <w:sz w:val="22"/>
          <w:szCs w:val="22"/>
          <w:highlight w:val="lightGray"/>
        </w:rPr>
        <w:t>krav” eller ”meriterande</w:t>
      </w:r>
      <w:r w:rsidRPr="008834B2">
        <w:rPr>
          <w:rFonts w:asciiTheme="minorHAnsi" w:hAnsiTheme="minorHAnsi" w:cs="Calibri"/>
          <w:sz w:val="22"/>
          <w:szCs w:val="22"/>
          <w:highlight w:val="lightGray"/>
        </w:rPr>
        <w:t>” ovan (Se KTH:s Anställningsordning) Det som anges som meriterande kan viktas relativt deras relevans för anställningen.</w:t>
      </w:r>
    </w:p>
    <w:p w14:paraId="5B107143" w14:textId="77777777" w:rsidR="00570BCE" w:rsidRPr="008834B2" w:rsidRDefault="00570BCE" w:rsidP="00570BCE">
      <w:pPr>
        <w:pStyle w:val="Default"/>
        <w:rPr>
          <w:rFonts w:asciiTheme="minorHAnsi" w:hAnsiTheme="minorHAnsi" w:cs="Calibri"/>
          <w:i/>
          <w:sz w:val="22"/>
          <w:szCs w:val="22"/>
          <w:highlight w:val="lightGray"/>
        </w:rPr>
      </w:pPr>
      <w:r w:rsidRPr="008834B2">
        <w:rPr>
          <w:rFonts w:asciiTheme="minorHAnsi" w:hAnsiTheme="minorHAnsi" w:cs="Calibri"/>
          <w:i/>
          <w:sz w:val="22"/>
          <w:szCs w:val="22"/>
          <w:highlight w:val="lightGray"/>
        </w:rPr>
        <w:t>Du kan inleda meningarna med t.ex.</w:t>
      </w:r>
    </w:p>
    <w:p w14:paraId="20D606AF" w14:textId="77777777" w:rsidR="00570BCE" w:rsidRPr="008834B2" w:rsidRDefault="00570BCE" w:rsidP="00570BCE">
      <w:pPr>
        <w:pStyle w:val="Default"/>
        <w:rPr>
          <w:rFonts w:asciiTheme="minorHAnsi" w:hAnsiTheme="minorHAnsi" w:cs="Calibri"/>
          <w:i/>
          <w:sz w:val="22"/>
          <w:szCs w:val="22"/>
          <w:highlight w:val="lightGray"/>
        </w:rPr>
      </w:pPr>
      <w:r w:rsidRPr="008834B2">
        <w:rPr>
          <w:rFonts w:asciiTheme="minorHAnsi" w:hAnsiTheme="minorHAnsi" w:cs="Calibri"/>
          <w:i/>
          <w:sz w:val="22"/>
          <w:szCs w:val="22"/>
          <w:highlight w:val="lightGray"/>
        </w:rPr>
        <w:t xml:space="preserve"> ”Som person är du…”</w:t>
      </w:r>
    </w:p>
    <w:p w14:paraId="4DCB3E44" w14:textId="77777777" w:rsidR="00570BCE" w:rsidRPr="008834B2" w:rsidRDefault="00570BCE" w:rsidP="00570BCE">
      <w:pPr>
        <w:pStyle w:val="Default"/>
        <w:rPr>
          <w:rFonts w:asciiTheme="minorHAnsi" w:hAnsiTheme="minorHAnsi" w:cs="Calibri"/>
          <w:i/>
          <w:sz w:val="22"/>
          <w:szCs w:val="22"/>
          <w:highlight w:val="lightGray"/>
        </w:rPr>
      </w:pPr>
      <w:r w:rsidRPr="008834B2">
        <w:rPr>
          <w:rFonts w:asciiTheme="minorHAnsi" w:hAnsiTheme="minorHAnsi" w:cs="Calibri"/>
          <w:i/>
          <w:sz w:val="22"/>
          <w:szCs w:val="22"/>
          <w:highlight w:val="lightGray"/>
        </w:rPr>
        <w:t>”Vi ser gärna att du…”</w:t>
      </w:r>
    </w:p>
    <w:p w14:paraId="423ECBB1" w14:textId="22D59708" w:rsidR="00570BCE" w:rsidRPr="008834B2" w:rsidRDefault="00570BCE" w:rsidP="00570BCE">
      <w:pPr>
        <w:pStyle w:val="Default"/>
        <w:rPr>
          <w:rFonts w:asciiTheme="minorHAnsi" w:hAnsiTheme="minorHAnsi" w:cs="Calibri"/>
          <w:i/>
          <w:sz w:val="22"/>
          <w:szCs w:val="22"/>
        </w:rPr>
      </w:pPr>
      <w:r w:rsidRPr="008834B2">
        <w:rPr>
          <w:rFonts w:asciiTheme="minorHAnsi" w:hAnsiTheme="minorHAnsi" w:cs="Calibri"/>
          <w:i/>
          <w:sz w:val="22"/>
          <w:szCs w:val="22"/>
          <w:highlight w:val="lightGray"/>
        </w:rPr>
        <w:t>”Det är meriterande...”</w:t>
      </w:r>
    </w:p>
    <w:p w14:paraId="7E192A27" w14:textId="42AAF05E" w:rsidR="00570BCE" w:rsidRPr="008834B2" w:rsidRDefault="00D665B7" w:rsidP="00570BCE">
      <w:pPr>
        <w:pStyle w:val="Default"/>
        <w:numPr>
          <w:ilvl w:val="0"/>
          <w:numId w:val="15"/>
        </w:numPr>
        <w:rPr>
          <w:rFonts w:asciiTheme="minorHAnsi" w:hAnsiTheme="minorHAnsi" w:cs="Calibri"/>
          <w:sz w:val="22"/>
          <w:szCs w:val="22"/>
        </w:rPr>
      </w:pPr>
      <w:r>
        <w:rPr>
          <w:rFonts w:asciiTheme="minorHAnsi" w:hAnsiTheme="minorHAnsi" w:cs="Calibri"/>
          <w:sz w:val="22"/>
          <w:szCs w:val="22"/>
        </w:rPr>
        <w:t>Vetenskaplig skicklighet</w:t>
      </w:r>
    </w:p>
    <w:p w14:paraId="267306BE" w14:textId="0732B237" w:rsidR="00570BCE" w:rsidRPr="008834B2" w:rsidRDefault="00D665B7" w:rsidP="00570BCE">
      <w:pPr>
        <w:pStyle w:val="Default"/>
        <w:numPr>
          <w:ilvl w:val="0"/>
          <w:numId w:val="15"/>
        </w:numPr>
        <w:rPr>
          <w:rFonts w:asciiTheme="minorHAnsi" w:hAnsiTheme="minorHAnsi" w:cs="Calibri"/>
          <w:sz w:val="22"/>
          <w:szCs w:val="22"/>
        </w:rPr>
      </w:pPr>
      <w:r>
        <w:rPr>
          <w:rFonts w:asciiTheme="minorHAnsi" w:hAnsiTheme="minorHAnsi" w:cs="Calibri"/>
          <w:sz w:val="22"/>
          <w:szCs w:val="22"/>
        </w:rPr>
        <w:t>Pedagogisk förmåga</w:t>
      </w:r>
      <w:r w:rsidR="00570BCE" w:rsidRPr="008834B2">
        <w:rPr>
          <w:rFonts w:asciiTheme="minorHAnsi" w:hAnsiTheme="minorHAnsi" w:cs="Calibri"/>
          <w:sz w:val="22"/>
          <w:szCs w:val="22"/>
        </w:rPr>
        <w:t xml:space="preserve"> </w:t>
      </w:r>
    </w:p>
    <w:p w14:paraId="25D66225" w14:textId="77777777" w:rsidR="00570BCE" w:rsidRPr="008834B2" w:rsidRDefault="00570BCE" w:rsidP="00570BCE">
      <w:pPr>
        <w:pStyle w:val="Default"/>
        <w:numPr>
          <w:ilvl w:val="0"/>
          <w:numId w:val="15"/>
        </w:numPr>
        <w:rPr>
          <w:rFonts w:asciiTheme="minorHAnsi" w:hAnsiTheme="minorHAnsi" w:cs="Calibri"/>
          <w:sz w:val="22"/>
          <w:szCs w:val="22"/>
        </w:rPr>
      </w:pPr>
      <w:r w:rsidRPr="008834B2">
        <w:rPr>
          <w:rFonts w:asciiTheme="minorHAnsi" w:hAnsiTheme="minorHAnsi" w:cs="Calibri"/>
          <w:sz w:val="22"/>
          <w:szCs w:val="22"/>
        </w:rPr>
        <w:t>Medvetenhet om mångfalds- och likabehandlingsfrågor med särskilt fokus på jämställdhet</w:t>
      </w:r>
    </w:p>
    <w:p w14:paraId="2C7FE4FB" w14:textId="0EF0063A" w:rsidR="00570BCE" w:rsidRPr="008834B2" w:rsidRDefault="00D665B7" w:rsidP="00570BCE">
      <w:pPr>
        <w:pStyle w:val="Default"/>
        <w:numPr>
          <w:ilvl w:val="0"/>
          <w:numId w:val="15"/>
        </w:numPr>
        <w:rPr>
          <w:rFonts w:asciiTheme="minorHAnsi" w:hAnsiTheme="minorHAnsi" w:cs="Calibri"/>
          <w:sz w:val="22"/>
          <w:szCs w:val="22"/>
        </w:rPr>
      </w:pPr>
      <w:r>
        <w:rPr>
          <w:rFonts w:asciiTheme="minorHAnsi" w:hAnsiTheme="minorHAnsi" w:cs="Calibri"/>
          <w:sz w:val="22"/>
          <w:szCs w:val="22"/>
        </w:rPr>
        <w:t>Samarbetsförmåga</w:t>
      </w:r>
    </w:p>
    <w:p w14:paraId="41804C39" w14:textId="52F1E5C7" w:rsidR="00570BCE" w:rsidRPr="008834B2" w:rsidRDefault="00D665B7" w:rsidP="00570BCE">
      <w:pPr>
        <w:pStyle w:val="Default"/>
        <w:numPr>
          <w:ilvl w:val="0"/>
          <w:numId w:val="15"/>
        </w:numPr>
        <w:rPr>
          <w:rFonts w:asciiTheme="minorHAnsi" w:hAnsiTheme="minorHAnsi" w:cs="Calibri"/>
          <w:sz w:val="22"/>
          <w:szCs w:val="22"/>
        </w:rPr>
      </w:pPr>
      <w:r>
        <w:rPr>
          <w:rFonts w:asciiTheme="minorHAnsi" w:hAnsiTheme="minorHAnsi" w:cs="Calibri"/>
          <w:sz w:val="22"/>
          <w:szCs w:val="22"/>
        </w:rPr>
        <w:t>Självständighet</w:t>
      </w:r>
    </w:p>
    <w:p w14:paraId="71F8F4C8" w14:textId="4F355317" w:rsidR="00E6636E" w:rsidRDefault="00570BCE" w:rsidP="00570BCE">
      <w:pPr>
        <w:pStyle w:val="Default"/>
        <w:numPr>
          <w:ilvl w:val="0"/>
          <w:numId w:val="15"/>
        </w:numPr>
        <w:rPr>
          <w:rFonts w:asciiTheme="minorHAnsi" w:hAnsiTheme="minorHAnsi" w:cs="Calibri"/>
          <w:sz w:val="22"/>
          <w:szCs w:val="22"/>
          <w:highlight w:val="lightGray"/>
        </w:rPr>
      </w:pPr>
      <w:r w:rsidRPr="008834B2">
        <w:rPr>
          <w:rFonts w:asciiTheme="minorHAnsi" w:hAnsiTheme="minorHAnsi" w:cs="Calibri"/>
          <w:sz w:val="22"/>
          <w:szCs w:val="22"/>
          <w:highlight w:val="lightGray"/>
        </w:rPr>
        <w:t>Ytterligare kunskaper och färdigheter som är meriterande för anställningen kan i</w:t>
      </w:r>
      <w:r w:rsidR="00D665B7">
        <w:rPr>
          <w:rFonts w:asciiTheme="minorHAnsi" w:hAnsiTheme="minorHAnsi" w:cs="Calibri"/>
          <w:sz w:val="22"/>
          <w:szCs w:val="22"/>
          <w:highlight w:val="lightGray"/>
        </w:rPr>
        <w:t>narbetas i anställningsprofilen</w:t>
      </w:r>
    </w:p>
    <w:p w14:paraId="4BC18B8C" w14:textId="6DCF491B" w:rsidR="00452450" w:rsidRDefault="00452450" w:rsidP="00452450">
      <w:pPr>
        <w:pStyle w:val="Default"/>
        <w:ind w:left="643"/>
        <w:rPr>
          <w:rFonts w:asciiTheme="minorHAnsi" w:hAnsiTheme="minorHAnsi" w:cs="Calibri"/>
          <w:sz w:val="22"/>
          <w:szCs w:val="22"/>
          <w:highlight w:val="lightGray"/>
        </w:rPr>
      </w:pPr>
    </w:p>
    <w:p w14:paraId="44348E50" w14:textId="289A6E83" w:rsidR="00452450" w:rsidRPr="00452450" w:rsidRDefault="00452450" w:rsidP="00452450">
      <w:pPr>
        <w:rPr>
          <w:color w:val="FF0000"/>
        </w:rPr>
      </w:pPr>
      <w:r w:rsidRPr="000439C8">
        <w:t>Vi kommer att lägga stor vikt vid personlig</w:t>
      </w:r>
      <w:r>
        <w:t>a</w:t>
      </w:r>
      <w:r w:rsidRPr="000439C8">
        <w:t xml:space="preserve"> egenskaper.</w:t>
      </w:r>
    </w:p>
    <w:p w14:paraId="16114E73" w14:textId="4AACA6BB" w:rsidR="00570BCE" w:rsidRPr="000B16BB" w:rsidRDefault="00570BCE" w:rsidP="000B16BB">
      <w:pPr>
        <w:pStyle w:val="Rubrik3"/>
        <w:rPr>
          <w:b/>
        </w:rPr>
      </w:pPr>
      <w:r w:rsidRPr="000B16BB">
        <w:rPr>
          <w:b/>
        </w:rPr>
        <w:t>Fackliga representanter</w:t>
      </w:r>
    </w:p>
    <w:p w14:paraId="30FB49D3" w14:textId="7712FF9E" w:rsidR="00570BCE" w:rsidRPr="008834B2" w:rsidRDefault="00570BCE" w:rsidP="00570BCE">
      <w:pPr>
        <w:autoSpaceDE w:val="0"/>
        <w:autoSpaceDN w:val="0"/>
        <w:adjustRightInd w:val="0"/>
        <w:spacing w:after="0" w:line="240" w:lineRule="auto"/>
        <w:rPr>
          <w:rFonts w:cs="Calibri"/>
        </w:rPr>
      </w:pPr>
      <w:r w:rsidRPr="008834B2">
        <w:rPr>
          <w:rFonts w:cs="Calibri"/>
        </w:rPr>
        <w:t xml:space="preserve">Du hittar kontaktuppgifter till fackliga representanter på </w:t>
      </w:r>
      <w:hyperlink r:id="rId13" w:history="1">
        <w:r w:rsidR="00366D3D">
          <w:rPr>
            <w:rStyle w:val="Hyperlnk"/>
            <w:rFonts w:ascii="Open Sans" w:hAnsi="Open Sans" w:cs="Arial"/>
          </w:rPr>
          <w:t>KTH:s webbsida</w:t>
        </w:r>
      </w:hyperlink>
      <w:r w:rsidR="00366D3D">
        <w:rPr>
          <w:rFonts w:ascii="Open Sans" w:hAnsi="Open Sans" w:cs="Arial"/>
          <w:color w:val="262626"/>
        </w:rPr>
        <w:t>. </w:t>
      </w:r>
    </w:p>
    <w:p w14:paraId="33185466" w14:textId="3A3F55A2" w:rsidR="00DE0FF1" w:rsidRPr="00566B3B" w:rsidRDefault="00570BCE" w:rsidP="00566B3B">
      <w:pPr>
        <w:pStyle w:val="Rubrik3"/>
        <w:rPr>
          <w:b/>
        </w:rPr>
      </w:pPr>
      <w:r w:rsidRPr="000B16BB">
        <w:rPr>
          <w:b/>
        </w:rPr>
        <w:t>Ansökan</w:t>
      </w:r>
    </w:p>
    <w:p w14:paraId="2B485146" w14:textId="743B9AA3" w:rsidR="00570BCE" w:rsidRPr="008834B2" w:rsidRDefault="00570BCE" w:rsidP="00570BCE">
      <w:pPr>
        <w:autoSpaceDE w:val="0"/>
        <w:autoSpaceDN w:val="0"/>
        <w:adjustRightInd w:val="0"/>
        <w:spacing w:after="0" w:line="240" w:lineRule="auto"/>
        <w:rPr>
          <w:rFonts w:cs="Calibri"/>
        </w:rPr>
      </w:pPr>
      <w:r w:rsidRPr="008834B2">
        <w:rPr>
          <w:rFonts w:cs="Calibri"/>
        </w:rPr>
        <w:t>Du ansöker via KTH:s rekryteringssystem. Du som sökande har huvudansvaret för att din ansökan är</w:t>
      </w:r>
      <w:r w:rsidR="00DE0FF1">
        <w:rPr>
          <w:rFonts w:cs="Calibri"/>
        </w:rPr>
        <w:t xml:space="preserve"> k</w:t>
      </w:r>
      <w:r w:rsidRPr="008834B2">
        <w:rPr>
          <w:rFonts w:cs="Calibri"/>
        </w:rPr>
        <w:t>omplett när den skickas in.</w:t>
      </w:r>
    </w:p>
    <w:p w14:paraId="589A9758" w14:textId="243AB777" w:rsidR="00570BCE" w:rsidRPr="00566B3B" w:rsidRDefault="00703061" w:rsidP="00570BCE">
      <w:pPr>
        <w:autoSpaceDE w:val="0"/>
        <w:autoSpaceDN w:val="0"/>
        <w:adjustRightInd w:val="0"/>
        <w:spacing w:after="0" w:line="240" w:lineRule="auto"/>
        <w:rPr>
          <w:rFonts w:cs="Times New Roman"/>
        </w:rPr>
      </w:pPr>
      <w:r w:rsidRPr="008834B2">
        <w:rPr>
          <w:rFonts w:cs="Times New Roman"/>
          <w:highlight w:val="lightGray"/>
        </w:rPr>
        <w:t>Instruktion/frivillig: Lägg gärna in nedanstående punkter så att ni får in det underlag in</w:t>
      </w:r>
      <w:r w:rsidR="00A75E91">
        <w:rPr>
          <w:rFonts w:cs="Times New Roman"/>
          <w:highlight w:val="lightGray"/>
        </w:rPr>
        <w:t>för urval som ni har behov av (</w:t>
      </w:r>
      <w:r w:rsidRPr="008834B2">
        <w:rPr>
          <w:rFonts w:cs="Times New Roman"/>
          <w:highlight w:val="lightGray"/>
        </w:rPr>
        <w:t xml:space="preserve">ok att redigera nedanstående text). </w:t>
      </w:r>
      <w:r w:rsidRPr="008834B2">
        <w:rPr>
          <w:rFonts w:cs="Times New Roman"/>
          <w:highlight w:val="lightGray"/>
        </w:rPr>
        <w:br/>
        <w:t>Ansökan ska innehålla:</w:t>
      </w:r>
      <w:r w:rsidRPr="008834B2">
        <w:rPr>
          <w:rFonts w:cs="Times New Roman"/>
        </w:rPr>
        <w:t xml:space="preserve">  </w:t>
      </w:r>
    </w:p>
    <w:p w14:paraId="3DACE868" w14:textId="77777777" w:rsidR="00570BCE" w:rsidRPr="008834B2" w:rsidRDefault="00570BCE" w:rsidP="00570BCE">
      <w:pPr>
        <w:numPr>
          <w:ilvl w:val="0"/>
          <w:numId w:val="16"/>
        </w:numPr>
        <w:autoSpaceDE w:val="0"/>
        <w:autoSpaceDN w:val="0"/>
        <w:adjustRightInd w:val="0"/>
        <w:spacing w:after="0" w:line="240" w:lineRule="auto"/>
        <w:rPr>
          <w:rFonts w:cs="Calibri"/>
          <w:highlight w:val="lightGray"/>
        </w:rPr>
      </w:pPr>
      <w:r w:rsidRPr="008834B2">
        <w:rPr>
          <w:rFonts w:cs="Calibri"/>
          <w:highlight w:val="lightGray"/>
        </w:rPr>
        <w:t>CV inklusive relevant yrkeserfarenhet och kunskap.</w:t>
      </w:r>
    </w:p>
    <w:p w14:paraId="2D5CA4AA" w14:textId="77777777" w:rsidR="00570BCE" w:rsidRPr="008834B2" w:rsidRDefault="00570BCE" w:rsidP="00570BCE">
      <w:pPr>
        <w:numPr>
          <w:ilvl w:val="0"/>
          <w:numId w:val="16"/>
        </w:numPr>
        <w:autoSpaceDE w:val="0"/>
        <w:autoSpaceDN w:val="0"/>
        <w:adjustRightInd w:val="0"/>
        <w:spacing w:after="0" w:line="240" w:lineRule="auto"/>
        <w:rPr>
          <w:rFonts w:cs="Calibri"/>
          <w:highlight w:val="lightGray"/>
        </w:rPr>
      </w:pPr>
      <w:r w:rsidRPr="008834B2">
        <w:rPr>
          <w:rFonts w:cs="Calibri"/>
          <w:highlight w:val="lightGray"/>
        </w:rPr>
        <w:t>Kopia av examensbevis och betyg från dina tidigare universitetsstudier. Översättningar till engelska eller svenska om de ursprungliga dokumenten inte utfärdas på något av dessa språk.</w:t>
      </w:r>
    </w:p>
    <w:p w14:paraId="5625E127" w14:textId="77777777" w:rsidR="00570BCE" w:rsidRPr="008834B2" w:rsidRDefault="00570BCE" w:rsidP="00570BCE">
      <w:pPr>
        <w:numPr>
          <w:ilvl w:val="0"/>
          <w:numId w:val="16"/>
        </w:numPr>
        <w:autoSpaceDE w:val="0"/>
        <w:autoSpaceDN w:val="0"/>
        <w:adjustRightInd w:val="0"/>
        <w:spacing w:after="0" w:line="240" w:lineRule="auto"/>
        <w:rPr>
          <w:rFonts w:cs="Calibri"/>
          <w:highlight w:val="lightGray"/>
        </w:rPr>
      </w:pPr>
      <w:r w:rsidRPr="008834B2">
        <w:rPr>
          <w:rFonts w:cs="Calibri"/>
          <w:highlight w:val="lightGray"/>
        </w:rPr>
        <w:t>Kortfattad redogörelse för varför du vill bedriva forskning, dina akademiska intressen och hur de relaterar till dina tidigare studier och framtida mål. max 2 sidor lång.</w:t>
      </w:r>
    </w:p>
    <w:p w14:paraId="652B3FB1" w14:textId="5318987A" w:rsidR="00752996" w:rsidRPr="008834B2" w:rsidRDefault="00570BCE" w:rsidP="00570BCE">
      <w:pPr>
        <w:autoSpaceDE w:val="0"/>
        <w:autoSpaceDN w:val="0"/>
        <w:adjustRightInd w:val="0"/>
        <w:spacing w:after="0" w:line="240" w:lineRule="auto"/>
        <w:rPr>
          <w:rFonts w:cs="Calibri"/>
        </w:rPr>
      </w:pPr>
      <w:r w:rsidRPr="008834B2">
        <w:rPr>
          <w:rFonts w:cs="Calibri"/>
        </w:rPr>
        <w:t>Ansökan ska vara KTH tillhanda senast sista ansökningsdagen vid midnatt, CET/CEST (CentralEuropean Time/Central European Summer Time).</w:t>
      </w:r>
    </w:p>
    <w:p w14:paraId="473768E7" w14:textId="523D90CF" w:rsidR="00570BCE" w:rsidRPr="000B16BB" w:rsidRDefault="00570BCE" w:rsidP="000B16BB">
      <w:pPr>
        <w:pStyle w:val="Rubrik3"/>
        <w:rPr>
          <w:b/>
        </w:rPr>
      </w:pPr>
      <w:r w:rsidRPr="000B16BB">
        <w:rPr>
          <w:b/>
        </w:rPr>
        <w:t xml:space="preserve">Om anställningen </w:t>
      </w:r>
    </w:p>
    <w:p w14:paraId="33C04C92" w14:textId="3EEB8C4B" w:rsidR="00570BCE" w:rsidRPr="00296B5A" w:rsidRDefault="00570BCE" w:rsidP="00570BCE">
      <w:pPr>
        <w:autoSpaceDE w:val="0"/>
        <w:autoSpaceDN w:val="0"/>
        <w:adjustRightInd w:val="0"/>
        <w:spacing w:after="0" w:line="240" w:lineRule="auto"/>
        <w:rPr>
          <w:rFonts w:cs="Calibri"/>
        </w:rPr>
      </w:pPr>
      <w:r w:rsidRPr="00296B5A">
        <w:rPr>
          <w:rFonts w:cs="Calibri"/>
        </w:rPr>
        <w:t>Anställningen gäller tillsvidare dock längst två år.</w:t>
      </w:r>
    </w:p>
    <w:p w14:paraId="639D9D0F" w14:textId="4662833B" w:rsidR="00570BCE" w:rsidRPr="00566B3B" w:rsidRDefault="00570BCE" w:rsidP="00570BCE">
      <w:pPr>
        <w:autoSpaceDE w:val="0"/>
        <w:autoSpaceDN w:val="0"/>
        <w:adjustRightInd w:val="0"/>
        <w:spacing w:after="0" w:line="240" w:lineRule="auto"/>
        <w:rPr>
          <w:rFonts w:cs="Calibri"/>
          <w:bCs/>
        </w:rPr>
      </w:pPr>
      <w:r w:rsidRPr="008834B2">
        <w:rPr>
          <w:rFonts w:cs="Calibri"/>
          <w:bCs/>
        </w:rPr>
        <w:lastRenderedPageBreak/>
        <w:t xml:space="preserve">En anställning som postdoktor är en tidsbegränsad meriteringsanställning med huvudinriktning mot forskning avsedd som ett första karriärsteg efter disputation. </w:t>
      </w:r>
    </w:p>
    <w:p w14:paraId="309F4641" w14:textId="612A3D53" w:rsidR="00570BCE" w:rsidRPr="000B16BB" w:rsidRDefault="00570BCE" w:rsidP="000B16BB">
      <w:pPr>
        <w:pStyle w:val="Rubrik3"/>
        <w:rPr>
          <w:b/>
        </w:rPr>
      </w:pPr>
      <w:r w:rsidRPr="000B16BB">
        <w:rPr>
          <w:b/>
        </w:rPr>
        <w:t>Övrigt</w:t>
      </w:r>
    </w:p>
    <w:p w14:paraId="6957047A" w14:textId="056C9EF1" w:rsidR="00570BCE" w:rsidRPr="00DF31D9" w:rsidRDefault="00DF31D9" w:rsidP="00570BCE">
      <w:pPr>
        <w:rPr>
          <w:iCs/>
        </w:rPr>
      </w:pPr>
      <w:r w:rsidRPr="00D16DF9">
        <w:rPr>
          <w:iCs/>
        </w:rPr>
        <w:t>Strävan efter jämställdhet, mångfald och lika villkor är både en kvalitetsfråga och en självklar del av KTH:s värdegrund.</w:t>
      </w:r>
      <w:bookmarkStart w:id="0" w:name="_GoBack"/>
      <w:bookmarkEnd w:id="0"/>
    </w:p>
    <w:p w14:paraId="4A53A67E" w14:textId="77777777" w:rsidR="00570BCE" w:rsidRPr="008834B2" w:rsidRDefault="00570BCE" w:rsidP="00570BCE">
      <w:pPr>
        <w:autoSpaceDE w:val="0"/>
        <w:autoSpaceDN w:val="0"/>
        <w:adjustRightInd w:val="0"/>
        <w:spacing w:after="0" w:line="240" w:lineRule="auto"/>
        <w:rPr>
          <w:rFonts w:cs="Calibri"/>
          <w:color w:val="000000"/>
        </w:rPr>
      </w:pPr>
      <w:r w:rsidRPr="008834B2">
        <w:rPr>
          <w:rFonts w:cs="Calibri"/>
          <w:color w:val="000000"/>
        </w:rPr>
        <w:t xml:space="preserve">För information om behandling av personuppgifter i samband med rekrytering läs mer </w:t>
      </w:r>
      <w:hyperlink r:id="rId14" w:history="1">
        <w:r w:rsidRPr="008834B2">
          <w:rPr>
            <w:rStyle w:val="Hyperlnk"/>
            <w:rFonts w:cs="Calibri"/>
          </w:rPr>
          <w:t>här.</w:t>
        </w:r>
      </w:hyperlink>
      <w:r w:rsidRPr="008834B2">
        <w:rPr>
          <w:rFonts w:cs="Calibri"/>
          <w:color w:val="000000"/>
        </w:rPr>
        <w:t xml:space="preserve"> </w:t>
      </w:r>
    </w:p>
    <w:p w14:paraId="15E67E9B" w14:textId="6DF94CDE" w:rsidR="00570BCE" w:rsidRPr="008834B2" w:rsidRDefault="00570BCE" w:rsidP="00570BCE">
      <w:pPr>
        <w:autoSpaceDE w:val="0"/>
        <w:autoSpaceDN w:val="0"/>
        <w:adjustRightInd w:val="0"/>
        <w:spacing w:after="0" w:line="240" w:lineRule="auto"/>
        <w:rPr>
          <w:rFonts w:cs="Calibri"/>
        </w:rPr>
      </w:pPr>
      <w:r w:rsidRPr="008834B2">
        <w:rPr>
          <w:rFonts w:cs="Calibri"/>
        </w:rPr>
        <w:t>Vi undanber oss direktkontakt med bemannings- och rekryteringsföretag samt försäljare av platsannonser.</w:t>
      </w:r>
    </w:p>
    <w:p w14:paraId="4693CB9D" w14:textId="77777777" w:rsidR="00570BCE" w:rsidRPr="008834B2" w:rsidRDefault="00570BCE" w:rsidP="00570BCE">
      <w:pPr>
        <w:autoSpaceDE w:val="0"/>
        <w:autoSpaceDN w:val="0"/>
        <w:adjustRightInd w:val="0"/>
        <w:spacing w:after="0" w:line="240" w:lineRule="auto"/>
        <w:rPr>
          <w:rFonts w:cs="Calibri"/>
        </w:rPr>
      </w:pPr>
      <w:r w:rsidRPr="008834B2">
        <w:rPr>
          <w:rFonts w:cs="Calibri"/>
          <w:b/>
          <w:bCs/>
        </w:rPr>
        <w:t xml:space="preserve">Anställningsform </w:t>
      </w:r>
      <w:r w:rsidRPr="008834B2">
        <w:rPr>
          <w:rFonts w:cs="Calibri"/>
        </w:rPr>
        <w:t>Tidsbegränsad anställning längre än 6 månader</w:t>
      </w:r>
    </w:p>
    <w:p w14:paraId="2EF70E91" w14:textId="77777777" w:rsidR="00570BCE" w:rsidRPr="008834B2" w:rsidRDefault="00570BCE" w:rsidP="00570BCE">
      <w:pPr>
        <w:autoSpaceDE w:val="0"/>
        <w:autoSpaceDN w:val="0"/>
        <w:adjustRightInd w:val="0"/>
        <w:spacing w:after="0" w:line="240" w:lineRule="auto"/>
        <w:rPr>
          <w:rFonts w:cs="Calibri"/>
        </w:rPr>
      </w:pPr>
      <w:r w:rsidRPr="008834B2">
        <w:rPr>
          <w:rFonts w:cs="Calibri"/>
          <w:b/>
          <w:bCs/>
        </w:rPr>
        <w:t xml:space="preserve">Anställningens omfattning </w:t>
      </w:r>
      <w:r w:rsidRPr="008834B2">
        <w:rPr>
          <w:rFonts w:cs="Calibri"/>
        </w:rPr>
        <w:t>Heltid</w:t>
      </w:r>
    </w:p>
    <w:p w14:paraId="56F6A3EC" w14:textId="77777777" w:rsidR="00570BCE" w:rsidRPr="008834B2" w:rsidRDefault="00570BCE" w:rsidP="00570BCE">
      <w:pPr>
        <w:autoSpaceDE w:val="0"/>
        <w:autoSpaceDN w:val="0"/>
        <w:adjustRightInd w:val="0"/>
        <w:spacing w:after="0" w:line="240" w:lineRule="auto"/>
        <w:rPr>
          <w:rFonts w:cs="Calibri"/>
        </w:rPr>
      </w:pPr>
      <w:r w:rsidRPr="008834B2">
        <w:rPr>
          <w:rFonts w:cs="Calibri"/>
          <w:b/>
          <w:bCs/>
        </w:rPr>
        <w:t xml:space="preserve">Tillträde </w:t>
      </w:r>
      <w:r w:rsidRPr="008834B2">
        <w:rPr>
          <w:rFonts w:cs="Calibri"/>
        </w:rPr>
        <w:t>…….. eller enligt överenskommelse</w:t>
      </w:r>
    </w:p>
    <w:p w14:paraId="4EFB6701" w14:textId="77777777" w:rsidR="00570BCE" w:rsidRPr="008834B2" w:rsidRDefault="00570BCE" w:rsidP="00570BCE">
      <w:pPr>
        <w:autoSpaceDE w:val="0"/>
        <w:autoSpaceDN w:val="0"/>
        <w:adjustRightInd w:val="0"/>
        <w:spacing w:after="0" w:line="240" w:lineRule="auto"/>
        <w:rPr>
          <w:rFonts w:cs="Calibri"/>
        </w:rPr>
      </w:pPr>
      <w:r w:rsidRPr="008834B2">
        <w:rPr>
          <w:rFonts w:cs="Calibri"/>
          <w:b/>
          <w:bCs/>
        </w:rPr>
        <w:t xml:space="preserve">Löneform </w:t>
      </w:r>
      <w:r w:rsidRPr="008834B2">
        <w:rPr>
          <w:rFonts w:cs="Calibri"/>
        </w:rPr>
        <w:t>Månadslön</w:t>
      </w:r>
    </w:p>
    <w:p w14:paraId="1DAB7C23" w14:textId="77777777" w:rsidR="00570BCE" w:rsidRPr="008834B2" w:rsidRDefault="00570BCE" w:rsidP="00570BCE">
      <w:pPr>
        <w:autoSpaceDE w:val="0"/>
        <w:autoSpaceDN w:val="0"/>
        <w:adjustRightInd w:val="0"/>
        <w:spacing w:after="0" w:line="240" w:lineRule="auto"/>
        <w:rPr>
          <w:rFonts w:cs="Calibri"/>
        </w:rPr>
      </w:pPr>
      <w:r w:rsidRPr="008834B2">
        <w:rPr>
          <w:rFonts w:cs="Calibri"/>
          <w:b/>
          <w:bCs/>
        </w:rPr>
        <w:t xml:space="preserve">Antal lediga befattningar </w:t>
      </w:r>
      <w:r w:rsidRPr="008834B2">
        <w:rPr>
          <w:rFonts w:cs="Calibri"/>
        </w:rPr>
        <w:t>1</w:t>
      </w:r>
    </w:p>
    <w:p w14:paraId="56C61E55" w14:textId="77777777" w:rsidR="00570BCE" w:rsidRPr="008834B2" w:rsidRDefault="00570BCE" w:rsidP="00570BCE">
      <w:pPr>
        <w:autoSpaceDE w:val="0"/>
        <w:autoSpaceDN w:val="0"/>
        <w:adjustRightInd w:val="0"/>
        <w:spacing w:after="0" w:line="240" w:lineRule="auto"/>
        <w:rPr>
          <w:rFonts w:cs="Calibri"/>
        </w:rPr>
      </w:pPr>
      <w:r w:rsidRPr="008834B2">
        <w:rPr>
          <w:rFonts w:cs="Calibri"/>
          <w:b/>
          <w:bCs/>
        </w:rPr>
        <w:t xml:space="preserve">Sysselsättningsgrad </w:t>
      </w:r>
      <w:r w:rsidRPr="008834B2">
        <w:rPr>
          <w:rFonts w:cs="Calibri"/>
          <w:b/>
        </w:rPr>
        <w:t>100 %</w:t>
      </w:r>
    </w:p>
    <w:p w14:paraId="098697FF" w14:textId="77777777" w:rsidR="00570BCE" w:rsidRPr="008834B2" w:rsidRDefault="00570BCE" w:rsidP="00570BCE">
      <w:pPr>
        <w:autoSpaceDE w:val="0"/>
        <w:autoSpaceDN w:val="0"/>
        <w:adjustRightInd w:val="0"/>
        <w:spacing w:after="0" w:line="240" w:lineRule="auto"/>
        <w:rPr>
          <w:rFonts w:cs="Calibri"/>
        </w:rPr>
      </w:pPr>
      <w:r w:rsidRPr="008834B2">
        <w:rPr>
          <w:rFonts w:cs="Calibri"/>
          <w:b/>
          <w:bCs/>
        </w:rPr>
        <w:t xml:space="preserve">Ort </w:t>
      </w:r>
      <w:r w:rsidRPr="008834B2">
        <w:rPr>
          <w:rFonts w:cs="Calibri"/>
        </w:rPr>
        <w:t>Stockholm</w:t>
      </w:r>
    </w:p>
    <w:p w14:paraId="0B81C172" w14:textId="77777777" w:rsidR="00570BCE" w:rsidRPr="008834B2" w:rsidRDefault="00570BCE" w:rsidP="00570BCE">
      <w:pPr>
        <w:autoSpaceDE w:val="0"/>
        <w:autoSpaceDN w:val="0"/>
        <w:adjustRightInd w:val="0"/>
        <w:spacing w:after="0" w:line="240" w:lineRule="auto"/>
        <w:rPr>
          <w:rFonts w:cs="Calibri"/>
        </w:rPr>
      </w:pPr>
      <w:r w:rsidRPr="008834B2">
        <w:rPr>
          <w:rFonts w:cs="Calibri"/>
          <w:b/>
          <w:bCs/>
        </w:rPr>
        <w:t xml:space="preserve">Län </w:t>
      </w:r>
      <w:r w:rsidRPr="008834B2">
        <w:rPr>
          <w:rFonts w:cs="Calibri"/>
        </w:rPr>
        <w:t>Stockholms län</w:t>
      </w:r>
    </w:p>
    <w:p w14:paraId="0BE6E18C" w14:textId="77777777" w:rsidR="00570BCE" w:rsidRPr="008834B2" w:rsidRDefault="00570BCE" w:rsidP="00570BCE">
      <w:pPr>
        <w:autoSpaceDE w:val="0"/>
        <w:autoSpaceDN w:val="0"/>
        <w:adjustRightInd w:val="0"/>
        <w:spacing w:after="0" w:line="240" w:lineRule="auto"/>
        <w:rPr>
          <w:rFonts w:cs="Calibri"/>
        </w:rPr>
      </w:pPr>
      <w:r w:rsidRPr="008834B2">
        <w:rPr>
          <w:rFonts w:cs="Calibri"/>
          <w:b/>
          <w:bCs/>
        </w:rPr>
        <w:t xml:space="preserve">Land </w:t>
      </w:r>
      <w:r w:rsidRPr="008834B2">
        <w:rPr>
          <w:rFonts w:cs="Calibri"/>
        </w:rPr>
        <w:t>Sverige</w:t>
      </w:r>
    </w:p>
    <w:p w14:paraId="33677501" w14:textId="77777777" w:rsidR="00570BCE" w:rsidRPr="008834B2" w:rsidRDefault="00570BCE" w:rsidP="00570BCE">
      <w:pPr>
        <w:autoSpaceDE w:val="0"/>
        <w:autoSpaceDN w:val="0"/>
        <w:adjustRightInd w:val="0"/>
        <w:spacing w:after="0" w:line="240" w:lineRule="auto"/>
        <w:rPr>
          <w:rFonts w:cs="Calibri"/>
        </w:rPr>
      </w:pPr>
      <w:r w:rsidRPr="008834B2">
        <w:rPr>
          <w:rFonts w:cs="Calibri"/>
          <w:b/>
          <w:bCs/>
        </w:rPr>
        <w:t xml:space="preserve">Ref. nr. </w:t>
      </w:r>
    </w:p>
    <w:p w14:paraId="2300633C" w14:textId="77777777" w:rsidR="00570BCE" w:rsidRPr="008834B2" w:rsidRDefault="00570BCE" w:rsidP="00570BCE">
      <w:pPr>
        <w:autoSpaceDE w:val="0"/>
        <w:autoSpaceDN w:val="0"/>
        <w:adjustRightInd w:val="0"/>
        <w:spacing w:after="0" w:line="240" w:lineRule="auto"/>
        <w:rPr>
          <w:rFonts w:cs="Calibri"/>
        </w:rPr>
      </w:pPr>
      <w:r w:rsidRPr="008834B2">
        <w:rPr>
          <w:rFonts w:cs="Calibri"/>
          <w:b/>
          <w:bCs/>
        </w:rPr>
        <w:t xml:space="preserve">Kontakt </w:t>
      </w:r>
    </w:p>
    <w:p w14:paraId="60EBAD4B" w14:textId="77777777" w:rsidR="0007114E" w:rsidRPr="008834B2" w:rsidRDefault="00570BCE" w:rsidP="00570BCE">
      <w:pPr>
        <w:autoSpaceDE w:val="0"/>
        <w:autoSpaceDN w:val="0"/>
        <w:adjustRightInd w:val="0"/>
        <w:spacing w:after="0" w:line="240" w:lineRule="auto"/>
        <w:rPr>
          <w:rFonts w:cs="Calibri"/>
          <w:b/>
          <w:bCs/>
        </w:rPr>
      </w:pPr>
      <w:r w:rsidRPr="008834B2">
        <w:rPr>
          <w:rFonts w:cs="Calibri"/>
          <w:b/>
          <w:bCs/>
        </w:rPr>
        <w:t xml:space="preserve">Publicerat </w:t>
      </w:r>
    </w:p>
    <w:p w14:paraId="4C63EE70" w14:textId="77777777" w:rsidR="00570BCE" w:rsidRPr="008834B2" w:rsidRDefault="00570BCE" w:rsidP="00570BCE">
      <w:pPr>
        <w:autoSpaceDE w:val="0"/>
        <w:autoSpaceDN w:val="0"/>
        <w:adjustRightInd w:val="0"/>
        <w:spacing w:after="0" w:line="240" w:lineRule="auto"/>
        <w:rPr>
          <w:rFonts w:cs="Calibri"/>
        </w:rPr>
      </w:pPr>
      <w:r w:rsidRPr="008834B2">
        <w:rPr>
          <w:rFonts w:cs="Calibri"/>
          <w:b/>
          <w:bCs/>
        </w:rPr>
        <w:t xml:space="preserve">Sista ansökningsdag </w:t>
      </w:r>
    </w:p>
    <w:p w14:paraId="2CE9328E" w14:textId="3F69A69B" w:rsidR="0007114E" w:rsidRPr="008834B2" w:rsidRDefault="00570BCE" w:rsidP="00AA0638">
      <w:pPr>
        <w:rPr>
          <w:rFonts w:cs="Calibri"/>
          <w:b/>
          <w:bCs/>
        </w:rPr>
      </w:pPr>
      <w:r w:rsidRPr="008834B2">
        <w:rPr>
          <w:rFonts w:cs="Calibri"/>
          <w:b/>
          <w:bCs/>
        </w:rPr>
        <w:t>Länk till annons:</w:t>
      </w:r>
    </w:p>
    <w:sectPr w:rsidR="0007114E" w:rsidRPr="008834B2" w:rsidSect="00570BCE">
      <w:footerReference w:type="default" r:id="rId15"/>
      <w:headerReference w:type="first" r:id="rId16"/>
      <w:footerReference w:type="first" r:id="rId17"/>
      <w:pgSz w:w="11906" w:h="16838" w:code="9"/>
      <w:pgMar w:top="1417" w:right="1417" w:bottom="1417" w:left="1417" w:header="652"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FE83F3" w14:textId="77777777" w:rsidR="008B4C6B" w:rsidRDefault="008B4C6B" w:rsidP="00AB37AC">
      <w:r>
        <w:separator/>
      </w:r>
    </w:p>
  </w:endnote>
  <w:endnote w:type="continuationSeparator" w:id="0">
    <w:p w14:paraId="54669F5E" w14:textId="77777777" w:rsidR="008B4C6B" w:rsidRDefault="008B4C6B" w:rsidP="00AB3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Georgia">
    <w:altName w:val="Georgia"/>
    <w:panose1 w:val="02040502050405020303"/>
    <w:charset w:val="00"/>
    <w:family w:val="roman"/>
    <w:pitch w:val="variable"/>
    <w:sig w:usb0="00000287" w:usb1="00000000" w:usb2="00000000" w:usb3="00000000" w:csb0="0000009F" w:csb1="00000000"/>
  </w:font>
  <w:font w:name="Arial">
    <w:altName w:val="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Open Sans">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rutnt"/>
      <w:tblW w:w="91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994"/>
      <w:gridCol w:w="1134"/>
    </w:tblGrid>
    <w:tr w:rsidR="00253A5A" w14:paraId="73E63B4B" w14:textId="77777777" w:rsidTr="00253A5A">
      <w:tc>
        <w:tcPr>
          <w:tcW w:w="7994" w:type="dxa"/>
        </w:tcPr>
        <w:p w14:paraId="6DAEC12B" w14:textId="77777777" w:rsidR="00253A5A" w:rsidRDefault="00253A5A" w:rsidP="00253A5A">
          <w:pPr>
            <w:pStyle w:val="Sidfot"/>
          </w:pPr>
        </w:p>
      </w:tc>
      <w:tc>
        <w:tcPr>
          <w:tcW w:w="1134" w:type="dxa"/>
          <w:vAlign w:val="bottom"/>
        </w:tcPr>
        <w:p w14:paraId="643582C2" w14:textId="0C4EDBE5" w:rsidR="00253A5A" w:rsidRPr="009E4316" w:rsidRDefault="00253A5A" w:rsidP="00253A5A">
          <w:pPr>
            <w:pStyle w:val="Sidfot"/>
            <w:jc w:val="right"/>
            <w:rPr>
              <w:rStyle w:val="Sidnummer"/>
            </w:rPr>
          </w:pPr>
          <w:r w:rsidRPr="009E4316">
            <w:rPr>
              <w:rStyle w:val="Sidnummer"/>
            </w:rPr>
            <w:fldChar w:fldCharType="begin"/>
          </w:r>
          <w:r w:rsidRPr="009E4316">
            <w:rPr>
              <w:rStyle w:val="Sidnummer"/>
            </w:rPr>
            <w:instrText xml:space="preserve"> PAGE </w:instrText>
          </w:r>
          <w:r w:rsidRPr="009E4316">
            <w:rPr>
              <w:rStyle w:val="Sidnummer"/>
            </w:rPr>
            <w:fldChar w:fldCharType="separate"/>
          </w:r>
          <w:r w:rsidR="00DF31D9">
            <w:rPr>
              <w:rStyle w:val="Sidnummer"/>
              <w:noProof/>
            </w:rPr>
            <w:t>3</w:t>
          </w:r>
          <w:r w:rsidRPr="009E4316">
            <w:rPr>
              <w:rStyle w:val="Sidnummer"/>
            </w:rPr>
            <w:fldChar w:fldCharType="end"/>
          </w:r>
          <w:r w:rsidRPr="009E4316">
            <w:rPr>
              <w:rStyle w:val="Sidnummer"/>
            </w:rPr>
            <w:t xml:space="preserve"> (</w:t>
          </w:r>
          <w:r w:rsidRPr="009E4316">
            <w:rPr>
              <w:rStyle w:val="Sidnummer"/>
            </w:rPr>
            <w:fldChar w:fldCharType="begin"/>
          </w:r>
          <w:r w:rsidRPr="009E4316">
            <w:rPr>
              <w:rStyle w:val="Sidnummer"/>
            </w:rPr>
            <w:instrText xml:space="preserve"> NUMPAGES </w:instrText>
          </w:r>
          <w:r w:rsidRPr="009E4316">
            <w:rPr>
              <w:rStyle w:val="Sidnummer"/>
            </w:rPr>
            <w:fldChar w:fldCharType="separate"/>
          </w:r>
          <w:r w:rsidR="00DF31D9">
            <w:rPr>
              <w:rStyle w:val="Sidnummer"/>
              <w:noProof/>
            </w:rPr>
            <w:t>3</w:t>
          </w:r>
          <w:r w:rsidRPr="009E4316">
            <w:rPr>
              <w:rStyle w:val="Sidnummer"/>
            </w:rPr>
            <w:fldChar w:fldCharType="end"/>
          </w:r>
          <w:r w:rsidRPr="009E4316">
            <w:rPr>
              <w:rStyle w:val="Sidnummer"/>
            </w:rPr>
            <w:t>)</w:t>
          </w:r>
        </w:p>
      </w:tc>
    </w:tr>
  </w:tbl>
  <w:p w14:paraId="627D9EE2" w14:textId="77777777" w:rsidR="00253A5A" w:rsidRPr="00DB69BA" w:rsidRDefault="00253A5A" w:rsidP="006A7494">
    <w:pP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rutnt"/>
      <w:tblW w:w="91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994"/>
      <w:gridCol w:w="1134"/>
    </w:tblGrid>
    <w:tr w:rsidR="00253A5A" w14:paraId="18263EDA" w14:textId="77777777" w:rsidTr="00253A5A">
      <w:tc>
        <w:tcPr>
          <w:tcW w:w="7994" w:type="dxa"/>
        </w:tcPr>
        <w:p w14:paraId="223F0CD9" w14:textId="77777777" w:rsidR="00253A5A" w:rsidRDefault="00253A5A" w:rsidP="00253A5A">
          <w:pPr>
            <w:pStyle w:val="Sidfot"/>
          </w:pPr>
        </w:p>
      </w:tc>
      <w:tc>
        <w:tcPr>
          <w:tcW w:w="1134" w:type="dxa"/>
          <w:vAlign w:val="bottom"/>
        </w:tcPr>
        <w:p w14:paraId="67DCAEAE" w14:textId="5F17FA36" w:rsidR="00253A5A" w:rsidRPr="009E4316" w:rsidRDefault="00253A5A" w:rsidP="00253A5A">
          <w:pPr>
            <w:pStyle w:val="Sidfot"/>
            <w:jc w:val="right"/>
            <w:rPr>
              <w:rStyle w:val="Sidnummer"/>
            </w:rPr>
          </w:pPr>
          <w:r w:rsidRPr="009E4316">
            <w:rPr>
              <w:rStyle w:val="Sidnummer"/>
            </w:rPr>
            <w:fldChar w:fldCharType="begin"/>
          </w:r>
          <w:r w:rsidRPr="009E4316">
            <w:rPr>
              <w:rStyle w:val="Sidnummer"/>
            </w:rPr>
            <w:instrText xml:space="preserve"> PAGE </w:instrText>
          </w:r>
          <w:r w:rsidRPr="009E4316">
            <w:rPr>
              <w:rStyle w:val="Sidnummer"/>
            </w:rPr>
            <w:fldChar w:fldCharType="separate"/>
          </w:r>
          <w:r w:rsidR="00DF31D9">
            <w:rPr>
              <w:rStyle w:val="Sidnummer"/>
              <w:noProof/>
            </w:rPr>
            <w:t>1</w:t>
          </w:r>
          <w:r w:rsidRPr="009E4316">
            <w:rPr>
              <w:rStyle w:val="Sidnummer"/>
            </w:rPr>
            <w:fldChar w:fldCharType="end"/>
          </w:r>
          <w:r w:rsidRPr="009E4316">
            <w:rPr>
              <w:rStyle w:val="Sidnummer"/>
            </w:rPr>
            <w:t xml:space="preserve"> (</w:t>
          </w:r>
          <w:r w:rsidRPr="009E4316">
            <w:rPr>
              <w:rStyle w:val="Sidnummer"/>
            </w:rPr>
            <w:fldChar w:fldCharType="begin"/>
          </w:r>
          <w:r w:rsidRPr="009E4316">
            <w:rPr>
              <w:rStyle w:val="Sidnummer"/>
            </w:rPr>
            <w:instrText xml:space="preserve"> NUMPAGES </w:instrText>
          </w:r>
          <w:r w:rsidRPr="009E4316">
            <w:rPr>
              <w:rStyle w:val="Sidnummer"/>
            </w:rPr>
            <w:fldChar w:fldCharType="separate"/>
          </w:r>
          <w:r w:rsidR="00DF31D9">
            <w:rPr>
              <w:rStyle w:val="Sidnummer"/>
              <w:noProof/>
            </w:rPr>
            <w:t>3</w:t>
          </w:r>
          <w:r w:rsidRPr="009E4316">
            <w:rPr>
              <w:rStyle w:val="Sidnummer"/>
            </w:rPr>
            <w:fldChar w:fldCharType="end"/>
          </w:r>
          <w:r w:rsidRPr="009E4316">
            <w:rPr>
              <w:rStyle w:val="Sidnummer"/>
            </w:rPr>
            <w:t>)</w:t>
          </w:r>
        </w:p>
      </w:tc>
    </w:tr>
  </w:tbl>
  <w:p w14:paraId="0E45EB6B" w14:textId="77777777" w:rsidR="00253A5A" w:rsidRPr="00DB69BA" w:rsidRDefault="00253A5A" w:rsidP="006A7494">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094112" w14:textId="77777777" w:rsidR="008B4C6B" w:rsidRDefault="008B4C6B" w:rsidP="00AB37AC">
      <w:r>
        <w:separator/>
      </w:r>
    </w:p>
  </w:footnote>
  <w:footnote w:type="continuationSeparator" w:id="0">
    <w:p w14:paraId="6AA48A92" w14:textId="77777777" w:rsidR="008B4C6B" w:rsidRDefault="008B4C6B" w:rsidP="00AB3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rutnt"/>
      <w:tblW w:w="9853" w:type="dxa"/>
      <w:tblInd w:w="-7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521"/>
      <w:gridCol w:w="1956"/>
      <w:gridCol w:w="226"/>
      <w:gridCol w:w="1962"/>
      <w:gridCol w:w="226"/>
      <w:gridCol w:w="1962"/>
    </w:tblGrid>
    <w:tr w:rsidR="00253A5A" w14:paraId="280C49A7" w14:textId="77777777" w:rsidTr="003F35E7">
      <w:trPr>
        <w:trHeight w:val="238"/>
      </w:trPr>
      <w:tc>
        <w:tcPr>
          <w:tcW w:w="3521" w:type="dxa"/>
          <w:vMerge w:val="restart"/>
        </w:tcPr>
        <w:p w14:paraId="63DBBBB2" w14:textId="77777777" w:rsidR="00253A5A" w:rsidRDefault="00253A5A" w:rsidP="00253A5A">
          <w:pPr>
            <w:pStyle w:val="Sidhuvud"/>
            <w:spacing w:before="60"/>
            <w:rPr>
              <w:b/>
            </w:rPr>
          </w:pPr>
          <w:r>
            <w:rPr>
              <w:noProof/>
              <w:lang w:eastAsia="sv-SE"/>
            </w:rPr>
            <w:drawing>
              <wp:inline distT="0" distB="0" distL="0" distR="0" wp14:anchorId="6AC94535" wp14:editId="4670EA54">
                <wp:extent cx="954000" cy="954000"/>
                <wp:effectExtent l="0" t="0" r="0" b="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TH_Logga1_Or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54000" cy="954000"/>
                        </a:xfrm>
                        <a:prstGeom prst="rect">
                          <a:avLst/>
                        </a:prstGeom>
                      </pic:spPr>
                    </pic:pic>
                  </a:graphicData>
                </a:graphic>
              </wp:inline>
            </w:drawing>
          </w:r>
        </w:p>
      </w:tc>
      <w:tc>
        <w:tcPr>
          <w:tcW w:w="1956" w:type="dxa"/>
        </w:tcPr>
        <w:p w14:paraId="7FBC90EC" w14:textId="77777777" w:rsidR="00253A5A" w:rsidRPr="006A7494" w:rsidRDefault="00253A5A" w:rsidP="006A7494">
          <w:pPr>
            <w:pStyle w:val="HeaderBold"/>
          </w:pPr>
        </w:p>
      </w:tc>
      <w:tc>
        <w:tcPr>
          <w:tcW w:w="226" w:type="dxa"/>
        </w:tcPr>
        <w:p w14:paraId="0010B835" w14:textId="77777777" w:rsidR="00253A5A" w:rsidRPr="006A7494" w:rsidRDefault="00253A5A" w:rsidP="006A7494">
          <w:pPr>
            <w:pStyle w:val="HeaderBold"/>
          </w:pPr>
        </w:p>
      </w:tc>
      <w:tc>
        <w:tcPr>
          <w:tcW w:w="1962" w:type="dxa"/>
        </w:tcPr>
        <w:p w14:paraId="1C777025" w14:textId="77777777" w:rsidR="00253A5A" w:rsidRPr="006A7494" w:rsidRDefault="00253A5A" w:rsidP="006A7494">
          <w:pPr>
            <w:pStyle w:val="HeaderBold"/>
          </w:pPr>
        </w:p>
      </w:tc>
      <w:tc>
        <w:tcPr>
          <w:tcW w:w="226" w:type="dxa"/>
        </w:tcPr>
        <w:p w14:paraId="2D15F956" w14:textId="77777777" w:rsidR="00253A5A" w:rsidRPr="006A7494" w:rsidRDefault="00253A5A" w:rsidP="006A7494">
          <w:pPr>
            <w:pStyle w:val="HeaderBold"/>
          </w:pPr>
        </w:p>
      </w:tc>
      <w:tc>
        <w:tcPr>
          <w:tcW w:w="1962" w:type="dxa"/>
        </w:tcPr>
        <w:p w14:paraId="3F0B1AB4" w14:textId="77777777" w:rsidR="00253A5A" w:rsidRPr="006A7494" w:rsidRDefault="00253A5A" w:rsidP="006A7494">
          <w:pPr>
            <w:pStyle w:val="HeaderBold"/>
          </w:pPr>
        </w:p>
      </w:tc>
    </w:tr>
    <w:tr w:rsidR="00253A5A" w14:paraId="496BEAB5" w14:textId="77777777" w:rsidTr="00253A5A">
      <w:tc>
        <w:tcPr>
          <w:tcW w:w="3521" w:type="dxa"/>
          <w:vMerge/>
        </w:tcPr>
        <w:p w14:paraId="7A725279" w14:textId="77777777" w:rsidR="00253A5A" w:rsidRDefault="00253A5A" w:rsidP="00253A5A">
          <w:pPr>
            <w:pStyle w:val="Sidhuvud"/>
            <w:rPr>
              <w:b/>
            </w:rPr>
          </w:pPr>
        </w:p>
      </w:tc>
      <w:tc>
        <w:tcPr>
          <w:tcW w:w="1956" w:type="dxa"/>
        </w:tcPr>
        <w:p w14:paraId="0ED2DEC0" w14:textId="77777777" w:rsidR="00253A5A" w:rsidRPr="006A7494" w:rsidRDefault="00253A5A" w:rsidP="006A7494">
          <w:pPr>
            <w:pStyle w:val="Sidhuvud"/>
          </w:pPr>
        </w:p>
      </w:tc>
      <w:tc>
        <w:tcPr>
          <w:tcW w:w="226" w:type="dxa"/>
        </w:tcPr>
        <w:p w14:paraId="4AB829B7" w14:textId="77777777" w:rsidR="00253A5A" w:rsidRPr="006A7494" w:rsidRDefault="00253A5A" w:rsidP="006A7494">
          <w:pPr>
            <w:pStyle w:val="Sidhuvud"/>
          </w:pPr>
        </w:p>
      </w:tc>
      <w:tc>
        <w:tcPr>
          <w:tcW w:w="1962" w:type="dxa"/>
        </w:tcPr>
        <w:p w14:paraId="162533A4" w14:textId="77777777" w:rsidR="00253A5A" w:rsidRPr="006A7494" w:rsidRDefault="00253A5A" w:rsidP="006A7494">
          <w:pPr>
            <w:pStyle w:val="Sidhuvud"/>
          </w:pPr>
        </w:p>
      </w:tc>
      <w:tc>
        <w:tcPr>
          <w:tcW w:w="226" w:type="dxa"/>
        </w:tcPr>
        <w:p w14:paraId="2C3ACC1B" w14:textId="77777777" w:rsidR="00253A5A" w:rsidRPr="006A7494" w:rsidRDefault="00253A5A" w:rsidP="006A7494">
          <w:pPr>
            <w:pStyle w:val="Sidhuvud"/>
          </w:pPr>
        </w:p>
      </w:tc>
      <w:tc>
        <w:tcPr>
          <w:tcW w:w="1962" w:type="dxa"/>
        </w:tcPr>
        <w:p w14:paraId="66B5041E" w14:textId="77777777" w:rsidR="00253A5A" w:rsidRPr="006A7494" w:rsidRDefault="00253A5A" w:rsidP="006A7494">
          <w:pPr>
            <w:pStyle w:val="Sidhuvud"/>
          </w:pPr>
        </w:p>
      </w:tc>
    </w:tr>
    <w:tr w:rsidR="00253A5A" w14:paraId="0FFA3CE5" w14:textId="77777777" w:rsidTr="003F35E7">
      <w:trPr>
        <w:trHeight w:val="238"/>
      </w:trPr>
      <w:tc>
        <w:tcPr>
          <w:tcW w:w="3521" w:type="dxa"/>
          <w:vMerge/>
        </w:tcPr>
        <w:p w14:paraId="4C180C9A" w14:textId="77777777" w:rsidR="00253A5A" w:rsidRDefault="00253A5A" w:rsidP="00253A5A">
          <w:pPr>
            <w:pStyle w:val="Sidhuvud"/>
            <w:rPr>
              <w:b/>
            </w:rPr>
          </w:pPr>
        </w:p>
      </w:tc>
      <w:tc>
        <w:tcPr>
          <w:tcW w:w="1956" w:type="dxa"/>
        </w:tcPr>
        <w:p w14:paraId="51A84A88" w14:textId="77777777" w:rsidR="00253A5A" w:rsidRPr="006A7494" w:rsidRDefault="00253A5A" w:rsidP="006A7494">
          <w:pPr>
            <w:pStyle w:val="HeaderBold"/>
          </w:pPr>
        </w:p>
      </w:tc>
      <w:tc>
        <w:tcPr>
          <w:tcW w:w="226" w:type="dxa"/>
        </w:tcPr>
        <w:p w14:paraId="40403466" w14:textId="77777777" w:rsidR="00253A5A" w:rsidRPr="006A7494" w:rsidRDefault="00253A5A" w:rsidP="006A7494">
          <w:pPr>
            <w:pStyle w:val="HeaderBold"/>
          </w:pPr>
        </w:p>
      </w:tc>
      <w:tc>
        <w:tcPr>
          <w:tcW w:w="1962" w:type="dxa"/>
        </w:tcPr>
        <w:p w14:paraId="7A270398" w14:textId="77777777" w:rsidR="00253A5A" w:rsidRPr="006A7494" w:rsidRDefault="00253A5A" w:rsidP="006A7494">
          <w:pPr>
            <w:pStyle w:val="HeaderBold"/>
          </w:pPr>
        </w:p>
      </w:tc>
      <w:tc>
        <w:tcPr>
          <w:tcW w:w="226" w:type="dxa"/>
        </w:tcPr>
        <w:p w14:paraId="45C1D68E" w14:textId="77777777" w:rsidR="00253A5A" w:rsidRPr="006A7494" w:rsidRDefault="00253A5A" w:rsidP="006A7494">
          <w:pPr>
            <w:pStyle w:val="HeaderBold"/>
          </w:pPr>
        </w:p>
      </w:tc>
      <w:tc>
        <w:tcPr>
          <w:tcW w:w="1962" w:type="dxa"/>
        </w:tcPr>
        <w:p w14:paraId="3850D4A3" w14:textId="77777777" w:rsidR="00253A5A" w:rsidRPr="006A7494" w:rsidRDefault="00253A5A" w:rsidP="006A7494">
          <w:pPr>
            <w:pStyle w:val="HeaderBold"/>
          </w:pPr>
        </w:p>
      </w:tc>
    </w:tr>
    <w:tr w:rsidR="00253A5A" w14:paraId="410EFD17" w14:textId="77777777" w:rsidTr="00253A5A">
      <w:tc>
        <w:tcPr>
          <w:tcW w:w="3521" w:type="dxa"/>
          <w:vMerge/>
        </w:tcPr>
        <w:p w14:paraId="0DFEE234" w14:textId="77777777" w:rsidR="00253A5A" w:rsidRDefault="00253A5A" w:rsidP="00253A5A">
          <w:pPr>
            <w:pStyle w:val="Sidhuvud"/>
            <w:rPr>
              <w:b/>
            </w:rPr>
          </w:pPr>
        </w:p>
      </w:tc>
      <w:tc>
        <w:tcPr>
          <w:tcW w:w="1956" w:type="dxa"/>
        </w:tcPr>
        <w:p w14:paraId="0638A389" w14:textId="77777777" w:rsidR="00253A5A" w:rsidRPr="006A7494" w:rsidRDefault="00253A5A" w:rsidP="006A7494">
          <w:pPr>
            <w:pStyle w:val="Sidhuvud"/>
          </w:pPr>
        </w:p>
      </w:tc>
      <w:tc>
        <w:tcPr>
          <w:tcW w:w="226" w:type="dxa"/>
        </w:tcPr>
        <w:p w14:paraId="45E66C8D" w14:textId="77777777" w:rsidR="00253A5A" w:rsidRPr="006A7494" w:rsidRDefault="00253A5A" w:rsidP="006A7494">
          <w:pPr>
            <w:pStyle w:val="Sidhuvud"/>
          </w:pPr>
        </w:p>
      </w:tc>
      <w:tc>
        <w:tcPr>
          <w:tcW w:w="1962" w:type="dxa"/>
        </w:tcPr>
        <w:p w14:paraId="33DF3663" w14:textId="77777777" w:rsidR="00253A5A" w:rsidRPr="006A7494" w:rsidRDefault="00253A5A" w:rsidP="006A7494">
          <w:pPr>
            <w:pStyle w:val="Sidhuvud"/>
          </w:pPr>
        </w:p>
      </w:tc>
      <w:tc>
        <w:tcPr>
          <w:tcW w:w="226" w:type="dxa"/>
        </w:tcPr>
        <w:p w14:paraId="153653A7" w14:textId="77777777" w:rsidR="00253A5A" w:rsidRPr="006A7494" w:rsidRDefault="00253A5A" w:rsidP="006A7494">
          <w:pPr>
            <w:pStyle w:val="Sidhuvud"/>
          </w:pPr>
        </w:p>
      </w:tc>
      <w:tc>
        <w:tcPr>
          <w:tcW w:w="1962" w:type="dxa"/>
        </w:tcPr>
        <w:p w14:paraId="6033DF6B" w14:textId="77777777" w:rsidR="00253A5A" w:rsidRPr="006A7494" w:rsidRDefault="00253A5A" w:rsidP="006A7494">
          <w:pPr>
            <w:pStyle w:val="Sidhuvud"/>
          </w:pPr>
        </w:p>
      </w:tc>
    </w:tr>
    <w:tr w:rsidR="00253A5A" w14:paraId="4BCAA695" w14:textId="77777777" w:rsidTr="003F35E7">
      <w:trPr>
        <w:trHeight w:val="238"/>
      </w:trPr>
      <w:tc>
        <w:tcPr>
          <w:tcW w:w="3521" w:type="dxa"/>
          <w:vMerge/>
        </w:tcPr>
        <w:p w14:paraId="77102070" w14:textId="77777777" w:rsidR="00253A5A" w:rsidRDefault="00253A5A" w:rsidP="00253A5A">
          <w:pPr>
            <w:pStyle w:val="Sidhuvud"/>
            <w:rPr>
              <w:b/>
            </w:rPr>
          </w:pPr>
        </w:p>
      </w:tc>
      <w:tc>
        <w:tcPr>
          <w:tcW w:w="1956" w:type="dxa"/>
        </w:tcPr>
        <w:p w14:paraId="40B954A9" w14:textId="77777777" w:rsidR="00253A5A" w:rsidRPr="006A7494" w:rsidRDefault="00253A5A" w:rsidP="006A7494">
          <w:pPr>
            <w:pStyle w:val="HeaderBold"/>
          </w:pPr>
        </w:p>
      </w:tc>
      <w:tc>
        <w:tcPr>
          <w:tcW w:w="226" w:type="dxa"/>
        </w:tcPr>
        <w:p w14:paraId="20F1A77F" w14:textId="77777777" w:rsidR="00253A5A" w:rsidRPr="006A7494" w:rsidRDefault="00253A5A" w:rsidP="006A7494">
          <w:pPr>
            <w:pStyle w:val="HeaderBold"/>
          </w:pPr>
        </w:p>
      </w:tc>
      <w:tc>
        <w:tcPr>
          <w:tcW w:w="1962" w:type="dxa"/>
        </w:tcPr>
        <w:p w14:paraId="71B36D47" w14:textId="77777777" w:rsidR="00253A5A" w:rsidRPr="006A7494" w:rsidRDefault="00253A5A" w:rsidP="006A7494">
          <w:pPr>
            <w:pStyle w:val="HeaderBold"/>
          </w:pPr>
        </w:p>
      </w:tc>
      <w:tc>
        <w:tcPr>
          <w:tcW w:w="226" w:type="dxa"/>
        </w:tcPr>
        <w:p w14:paraId="0B743B33" w14:textId="77777777" w:rsidR="00253A5A" w:rsidRPr="006A7494" w:rsidRDefault="00253A5A" w:rsidP="006A7494">
          <w:pPr>
            <w:pStyle w:val="HeaderBold"/>
          </w:pPr>
        </w:p>
      </w:tc>
      <w:tc>
        <w:tcPr>
          <w:tcW w:w="1962" w:type="dxa"/>
        </w:tcPr>
        <w:p w14:paraId="050FD77E" w14:textId="77777777" w:rsidR="00253A5A" w:rsidRPr="006A7494" w:rsidRDefault="00253A5A" w:rsidP="006A7494">
          <w:pPr>
            <w:pStyle w:val="HeaderBold"/>
          </w:pPr>
        </w:p>
      </w:tc>
    </w:tr>
    <w:tr w:rsidR="00253A5A" w14:paraId="2B0E3F94" w14:textId="77777777" w:rsidTr="00253A5A">
      <w:tc>
        <w:tcPr>
          <w:tcW w:w="3521" w:type="dxa"/>
          <w:vMerge/>
        </w:tcPr>
        <w:p w14:paraId="3865899B" w14:textId="77777777" w:rsidR="00253A5A" w:rsidRDefault="00253A5A" w:rsidP="00253A5A">
          <w:pPr>
            <w:pStyle w:val="Sidhuvud"/>
            <w:rPr>
              <w:b/>
            </w:rPr>
          </w:pPr>
        </w:p>
      </w:tc>
      <w:tc>
        <w:tcPr>
          <w:tcW w:w="1956" w:type="dxa"/>
        </w:tcPr>
        <w:p w14:paraId="2A5CD33B" w14:textId="77777777" w:rsidR="00253A5A" w:rsidRPr="006A7494" w:rsidRDefault="00253A5A" w:rsidP="006A7494">
          <w:pPr>
            <w:pStyle w:val="Sidhuvud"/>
          </w:pPr>
        </w:p>
      </w:tc>
      <w:tc>
        <w:tcPr>
          <w:tcW w:w="226" w:type="dxa"/>
        </w:tcPr>
        <w:p w14:paraId="462042B1" w14:textId="77777777" w:rsidR="00253A5A" w:rsidRPr="006A7494" w:rsidRDefault="00253A5A" w:rsidP="006A7494">
          <w:pPr>
            <w:pStyle w:val="Sidhuvud"/>
          </w:pPr>
        </w:p>
      </w:tc>
      <w:tc>
        <w:tcPr>
          <w:tcW w:w="1962" w:type="dxa"/>
        </w:tcPr>
        <w:p w14:paraId="5EAB6C59" w14:textId="77777777" w:rsidR="00253A5A" w:rsidRPr="006A7494" w:rsidRDefault="00253A5A" w:rsidP="006A7494">
          <w:pPr>
            <w:pStyle w:val="Sidhuvud"/>
          </w:pPr>
        </w:p>
      </w:tc>
      <w:tc>
        <w:tcPr>
          <w:tcW w:w="226" w:type="dxa"/>
        </w:tcPr>
        <w:p w14:paraId="71686952" w14:textId="77777777" w:rsidR="00253A5A" w:rsidRPr="006A7494" w:rsidRDefault="00253A5A" w:rsidP="006A7494">
          <w:pPr>
            <w:pStyle w:val="Sidhuvud"/>
          </w:pPr>
        </w:p>
      </w:tc>
      <w:tc>
        <w:tcPr>
          <w:tcW w:w="1962" w:type="dxa"/>
        </w:tcPr>
        <w:p w14:paraId="4D9D6A92" w14:textId="77777777" w:rsidR="00253A5A" w:rsidRPr="006A7494" w:rsidRDefault="00253A5A" w:rsidP="006A7494">
          <w:pPr>
            <w:pStyle w:val="Sidhuvud"/>
          </w:pPr>
        </w:p>
      </w:tc>
    </w:tr>
    <w:tr w:rsidR="00253A5A" w14:paraId="3CDF55FC" w14:textId="77777777" w:rsidTr="003F35E7">
      <w:trPr>
        <w:trHeight w:val="238"/>
      </w:trPr>
      <w:tc>
        <w:tcPr>
          <w:tcW w:w="3521" w:type="dxa"/>
          <w:vMerge/>
        </w:tcPr>
        <w:p w14:paraId="5CA9D0C1" w14:textId="77777777" w:rsidR="00253A5A" w:rsidRDefault="00253A5A" w:rsidP="00253A5A">
          <w:pPr>
            <w:pStyle w:val="Sidhuvud"/>
            <w:rPr>
              <w:b/>
            </w:rPr>
          </w:pPr>
        </w:p>
      </w:tc>
      <w:tc>
        <w:tcPr>
          <w:tcW w:w="1956" w:type="dxa"/>
        </w:tcPr>
        <w:p w14:paraId="79BA5A98" w14:textId="77777777" w:rsidR="00253A5A" w:rsidRPr="006A7494" w:rsidRDefault="00253A5A" w:rsidP="006A7494">
          <w:pPr>
            <w:pStyle w:val="HeaderBold"/>
          </w:pPr>
        </w:p>
      </w:tc>
      <w:tc>
        <w:tcPr>
          <w:tcW w:w="226" w:type="dxa"/>
        </w:tcPr>
        <w:p w14:paraId="7D327B4A" w14:textId="77777777" w:rsidR="00253A5A" w:rsidRPr="006A7494" w:rsidRDefault="00253A5A" w:rsidP="006A7494">
          <w:pPr>
            <w:pStyle w:val="HeaderBold"/>
          </w:pPr>
        </w:p>
      </w:tc>
      <w:tc>
        <w:tcPr>
          <w:tcW w:w="1962" w:type="dxa"/>
        </w:tcPr>
        <w:p w14:paraId="14B0D2AD" w14:textId="77777777" w:rsidR="00253A5A" w:rsidRPr="006A7494" w:rsidRDefault="00253A5A" w:rsidP="006A7494">
          <w:pPr>
            <w:pStyle w:val="HeaderBold"/>
          </w:pPr>
        </w:p>
      </w:tc>
      <w:tc>
        <w:tcPr>
          <w:tcW w:w="226" w:type="dxa"/>
        </w:tcPr>
        <w:p w14:paraId="5E8EF603" w14:textId="77777777" w:rsidR="00253A5A" w:rsidRPr="006A7494" w:rsidRDefault="00253A5A" w:rsidP="006A7494">
          <w:pPr>
            <w:pStyle w:val="HeaderBold"/>
          </w:pPr>
        </w:p>
      </w:tc>
      <w:tc>
        <w:tcPr>
          <w:tcW w:w="1962" w:type="dxa"/>
        </w:tcPr>
        <w:p w14:paraId="2D80AFA7" w14:textId="77777777" w:rsidR="00253A5A" w:rsidRPr="006A7494" w:rsidRDefault="00253A5A" w:rsidP="006A7494">
          <w:pPr>
            <w:pStyle w:val="HeaderBold"/>
          </w:pPr>
        </w:p>
      </w:tc>
    </w:tr>
    <w:tr w:rsidR="00253A5A" w14:paraId="59C9A15E" w14:textId="77777777" w:rsidTr="00253A5A">
      <w:tc>
        <w:tcPr>
          <w:tcW w:w="3521" w:type="dxa"/>
          <w:vMerge/>
        </w:tcPr>
        <w:p w14:paraId="5EF286DA" w14:textId="77777777" w:rsidR="00253A5A" w:rsidRDefault="00253A5A" w:rsidP="00253A5A">
          <w:pPr>
            <w:pStyle w:val="Sidhuvud"/>
            <w:rPr>
              <w:b/>
            </w:rPr>
          </w:pPr>
        </w:p>
      </w:tc>
      <w:tc>
        <w:tcPr>
          <w:tcW w:w="1956" w:type="dxa"/>
        </w:tcPr>
        <w:p w14:paraId="192C3F07" w14:textId="77777777" w:rsidR="00253A5A" w:rsidRPr="006A7494" w:rsidRDefault="00253A5A" w:rsidP="006A7494">
          <w:pPr>
            <w:pStyle w:val="Sidhuvud"/>
          </w:pPr>
        </w:p>
      </w:tc>
      <w:tc>
        <w:tcPr>
          <w:tcW w:w="226" w:type="dxa"/>
        </w:tcPr>
        <w:p w14:paraId="517A9D40" w14:textId="77777777" w:rsidR="00253A5A" w:rsidRPr="006A7494" w:rsidRDefault="00253A5A" w:rsidP="006A7494">
          <w:pPr>
            <w:pStyle w:val="Sidhuvud"/>
          </w:pPr>
        </w:p>
      </w:tc>
      <w:tc>
        <w:tcPr>
          <w:tcW w:w="1962" w:type="dxa"/>
        </w:tcPr>
        <w:p w14:paraId="67EF7272" w14:textId="77777777" w:rsidR="00253A5A" w:rsidRPr="006A7494" w:rsidRDefault="00253A5A" w:rsidP="006A7494">
          <w:pPr>
            <w:pStyle w:val="Sidhuvud"/>
          </w:pPr>
        </w:p>
      </w:tc>
      <w:tc>
        <w:tcPr>
          <w:tcW w:w="226" w:type="dxa"/>
        </w:tcPr>
        <w:p w14:paraId="68066337" w14:textId="77777777" w:rsidR="00253A5A" w:rsidRPr="006A7494" w:rsidRDefault="00253A5A" w:rsidP="006A7494">
          <w:pPr>
            <w:pStyle w:val="Sidhuvud"/>
          </w:pPr>
        </w:p>
      </w:tc>
      <w:tc>
        <w:tcPr>
          <w:tcW w:w="1962" w:type="dxa"/>
        </w:tcPr>
        <w:p w14:paraId="58193315" w14:textId="77777777" w:rsidR="00253A5A" w:rsidRPr="006A7494" w:rsidRDefault="00253A5A" w:rsidP="006A7494">
          <w:pPr>
            <w:pStyle w:val="Sidhuvud"/>
          </w:pPr>
        </w:p>
      </w:tc>
    </w:tr>
  </w:tbl>
  <w:p w14:paraId="27406CD7" w14:textId="77777777" w:rsidR="00253A5A" w:rsidRDefault="00253A5A" w:rsidP="00A011CC">
    <w:pPr>
      <w:pStyle w:val="Sidhuvud"/>
    </w:pPr>
  </w:p>
  <w:p w14:paraId="6D9C37D7" w14:textId="77777777" w:rsidR="00253A5A" w:rsidRDefault="00253A5A" w:rsidP="00A011CC">
    <w:pPr>
      <w:pStyle w:val="Sidhuvud"/>
    </w:pPr>
  </w:p>
  <w:p w14:paraId="1D1714BD" w14:textId="77777777" w:rsidR="00253A5A" w:rsidRDefault="00253A5A" w:rsidP="00A011CC">
    <w:pPr>
      <w:pStyle w:val="Sidhuvud"/>
    </w:pPr>
  </w:p>
  <w:p w14:paraId="19836437" w14:textId="77777777" w:rsidR="00253A5A" w:rsidRDefault="00253A5A" w:rsidP="00A011CC">
    <w:pPr>
      <w:pStyle w:val="Sidhuvud"/>
    </w:pPr>
  </w:p>
  <w:p w14:paraId="60A84561" w14:textId="77777777" w:rsidR="00253A5A" w:rsidRPr="00B75534" w:rsidRDefault="00253A5A" w:rsidP="00A011CC">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1D48B74E"/>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54C20190"/>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31A8697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6986C584"/>
    <w:lvl w:ilvl="0">
      <w:start w:val="1"/>
      <w:numFmt w:val="bullet"/>
      <w:pStyle w:val="Punktlista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BA340F86"/>
    <w:lvl w:ilvl="0">
      <w:start w:val="1"/>
      <w:numFmt w:val="decimal"/>
      <w:lvlText w:val="%1."/>
      <w:lvlJc w:val="left"/>
      <w:pPr>
        <w:tabs>
          <w:tab w:val="num" w:pos="360"/>
        </w:tabs>
        <w:ind w:left="360" w:hanging="360"/>
      </w:pPr>
    </w:lvl>
  </w:abstractNum>
  <w:abstractNum w:abstractNumId="5" w15:restartNumberingAfterBreak="0">
    <w:nsid w:val="0DDF43EE"/>
    <w:multiLevelType w:val="multilevel"/>
    <w:tmpl w:val="A448FC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2F0004F"/>
    <w:multiLevelType w:val="hybridMultilevel"/>
    <w:tmpl w:val="26E459BA"/>
    <w:lvl w:ilvl="0" w:tplc="041D0001">
      <w:start w:val="1"/>
      <w:numFmt w:val="bullet"/>
      <w:lvlText w:val=""/>
      <w:lvlJc w:val="left"/>
      <w:pPr>
        <w:ind w:left="643"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7" w15:restartNumberingAfterBreak="0">
    <w:nsid w:val="28272A27"/>
    <w:multiLevelType w:val="hybridMultilevel"/>
    <w:tmpl w:val="5ED69CEA"/>
    <w:lvl w:ilvl="0" w:tplc="E2927C78">
      <w:start w:val="1"/>
      <w:numFmt w:val="bullet"/>
      <w:lvlText w:val=""/>
      <w:lvlJc w:val="left"/>
      <w:pPr>
        <w:ind w:left="720" w:hanging="360"/>
      </w:pPr>
      <w:rPr>
        <w:rFonts w:ascii="Symbol" w:hAnsi="Symbol" w:hint="default"/>
      </w:rPr>
    </w:lvl>
    <w:lvl w:ilvl="1" w:tplc="83887ADC">
      <w:start w:val="1"/>
      <w:numFmt w:val="bullet"/>
      <w:lvlText w:val="o"/>
      <w:lvlJc w:val="left"/>
      <w:pPr>
        <w:ind w:left="1440" w:hanging="360"/>
      </w:pPr>
      <w:rPr>
        <w:rFonts w:ascii="Courier New" w:hAnsi="Courier New" w:cs="Courier New" w:hint="default"/>
      </w:rPr>
    </w:lvl>
    <w:lvl w:ilvl="2" w:tplc="B77EF980">
      <w:start w:val="1"/>
      <w:numFmt w:val="bullet"/>
      <w:pStyle w:val="Punktlista3"/>
      <w:lvlText w:val=""/>
      <w:lvlJc w:val="left"/>
      <w:pPr>
        <w:ind w:left="2160" w:hanging="360"/>
      </w:pPr>
      <w:rPr>
        <w:rFonts w:ascii="Wingdings" w:hAnsi="Wingdings" w:hint="default"/>
      </w:rPr>
    </w:lvl>
    <w:lvl w:ilvl="3" w:tplc="255A78E4" w:tentative="1">
      <w:start w:val="1"/>
      <w:numFmt w:val="bullet"/>
      <w:lvlText w:val=""/>
      <w:lvlJc w:val="left"/>
      <w:pPr>
        <w:ind w:left="2880" w:hanging="360"/>
      </w:pPr>
      <w:rPr>
        <w:rFonts w:ascii="Symbol" w:hAnsi="Symbol" w:hint="default"/>
      </w:rPr>
    </w:lvl>
    <w:lvl w:ilvl="4" w:tplc="68088348" w:tentative="1">
      <w:start w:val="1"/>
      <w:numFmt w:val="bullet"/>
      <w:lvlText w:val="o"/>
      <w:lvlJc w:val="left"/>
      <w:pPr>
        <w:ind w:left="3600" w:hanging="360"/>
      </w:pPr>
      <w:rPr>
        <w:rFonts w:ascii="Courier New" w:hAnsi="Courier New" w:cs="Courier New" w:hint="default"/>
      </w:rPr>
    </w:lvl>
    <w:lvl w:ilvl="5" w:tplc="0AEA26D2" w:tentative="1">
      <w:start w:val="1"/>
      <w:numFmt w:val="bullet"/>
      <w:lvlText w:val=""/>
      <w:lvlJc w:val="left"/>
      <w:pPr>
        <w:ind w:left="4320" w:hanging="360"/>
      </w:pPr>
      <w:rPr>
        <w:rFonts w:ascii="Wingdings" w:hAnsi="Wingdings" w:hint="default"/>
      </w:rPr>
    </w:lvl>
    <w:lvl w:ilvl="6" w:tplc="A00EC936" w:tentative="1">
      <w:start w:val="1"/>
      <w:numFmt w:val="bullet"/>
      <w:lvlText w:val=""/>
      <w:lvlJc w:val="left"/>
      <w:pPr>
        <w:ind w:left="5040" w:hanging="360"/>
      </w:pPr>
      <w:rPr>
        <w:rFonts w:ascii="Symbol" w:hAnsi="Symbol" w:hint="default"/>
      </w:rPr>
    </w:lvl>
    <w:lvl w:ilvl="7" w:tplc="A2D08202" w:tentative="1">
      <w:start w:val="1"/>
      <w:numFmt w:val="bullet"/>
      <w:lvlText w:val="o"/>
      <w:lvlJc w:val="left"/>
      <w:pPr>
        <w:ind w:left="5760" w:hanging="360"/>
      </w:pPr>
      <w:rPr>
        <w:rFonts w:ascii="Courier New" w:hAnsi="Courier New" w:cs="Courier New" w:hint="default"/>
      </w:rPr>
    </w:lvl>
    <w:lvl w:ilvl="8" w:tplc="30022576" w:tentative="1">
      <w:start w:val="1"/>
      <w:numFmt w:val="bullet"/>
      <w:lvlText w:val=""/>
      <w:lvlJc w:val="left"/>
      <w:pPr>
        <w:ind w:left="6480" w:hanging="360"/>
      </w:pPr>
      <w:rPr>
        <w:rFonts w:ascii="Wingdings" w:hAnsi="Wingdings" w:hint="default"/>
      </w:rPr>
    </w:lvl>
  </w:abstractNum>
  <w:abstractNum w:abstractNumId="8" w15:restartNumberingAfterBreak="0">
    <w:nsid w:val="2A9E3B26"/>
    <w:multiLevelType w:val="hybridMultilevel"/>
    <w:tmpl w:val="8C2275A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9" w15:restartNumberingAfterBreak="0">
    <w:nsid w:val="2D610BF1"/>
    <w:multiLevelType w:val="multilevel"/>
    <w:tmpl w:val="9A4E4CEC"/>
    <w:lvl w:ilvl="0">
      <w:start w:val="1"/>
      <w:numFmt w:val="decimal"/>
      <w:pStyle w:val="KTHNumreradlistaNumreradlista"/>
      <w:lvlText w:val="%1."/>
      <w:lvlJc w:val="left"/>
      <w:pPr>
        <w:ind w:left="360" w:hanging="3"/>
      </w:pPr>
      <w:rPr>
        <w:rFonts w:hint="default"/>
      </w:rPr>
    </w:lvl>
    <w:lvl w:ilvl="1">
      <w:start w:val="1"/>
      <w:numFmt w:val="lowerLetter"/>
      <w:pStyle w:val="KTHNumreradlista2Numreradlista2"/>
      <w:lvlText w:val="%2."/>
      <w:lvlJc w:val="left"/>
      <w:pPr>
        <w:ind w:left="1077" w:firstLine="0"/>
      </w:pPr>
      <w:rPr>
        <w:rFonts w:hint="default"/>
      </w:rPr>
    </w:lvl>
    <w:lvl w:ilvl="2">
      <w:start w:val="1"/>
      <w:numFmt w:val="lowerRoman"/>
      <w:pStyle w:val="KTHNumreradlista3Numreradlista3"/>
      <w:lvlText w:val="%3."/>
      <w:lvlJc w:val="left"/>
      <w:pPr>
        <w:ind w:left="1979"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44153EF"/>
    <w:multiLevelType w:val="hybridMultilevel"/>
    <w:tmpl w:val="914C9BD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3485177B"/>
    <w:multiLevelType w:val="multilevel"/>
    <w:tmpl w:val="32C40BC8"/>
    <w:lvl w:ilvl="0">
      <w:start w:val="1"/>
      <w:numFmt w:val="bullet"/>
      <w:pStyle w:val="KTHPunktlistaPunktlista"/>
      <w:lvlText w:val=""/>
      <w:lvlJc w:val="left"/>
      <w:pPr>
        <w:ind w:left="360" w:hanging="3"/>
      </w:pPr>
      <w:rPr>
        <w:rFonts w:ascii="Symbol" w:hAnsi="Symbol" w:hint="default"/>
        <w:color w:val="auto"/>
      </w:rPr>
    </w:lvl>
    <w:lvl w:ilvl="1">
      <w:start w:val="1"/>
      <w:numFmt w:val="bullet"/>
      <w:pStyle w:val="KTHPunktlista2Punktlista2"/>
      <w:lvlText w:val="o"/>
      <w:lvlJc w:val="left"/>
      <w:pPr>
        <w:tabs>
          <w:tab w:val="num" w:pos="1077"/>
        </w:tabs>
        <w:ind w:left="1077" w:firstLine="0"/>
      </w:pPr>
      <w:rPr>
        <w:rFonts w:ascii="Courier New" w:hAnsi="Courier New" w:hint="default"/>
        <w:color w:val="auto"/>
      </w:rPr>
    </w:lvl>
    <w:lvl w:ilvl="2">
      <w:start w:val="1"/>
      <w:numFmt w:val="bullet"/>
      <w:pStyle w:val="KTHPunktlista3Punktlista3"/>
      <w:lvlText w:val=""/>
      <w:lvlJc w:val="left"/>
      <w:pPr>
        <w:ind w:left="1979" w:firstLine="0"/>
      </w:pPr>
      <w:rPr>
        <w:rFonts w:ascii="Wingdings" w:hAnsi="Wingdings"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9A40E0F"/>
    <w:multiLevelType w:val="multilevel"/>
    <w:tmpl w:val="11EE27CE"/>
    <w:lvl w:ilvl="0">
      <w:start w:val="1"/>
      <w:numFmt w:val="decimal"/>
      <w:pStyle w:val="KTHnRubrik1"/>
      <w:lvlText w:val="%1"/>
      <w:lvlJc w:val="left"/>
      <w:pPr>
        <w:ind w:left="432" w:hanging="432"/>
      </w:pPr>
      <w:rPr>
        <w:rFonts w:hint="default"/>
      </w:rPr>
    </w:lvl>
    <w:lvl w:ilvl="1">
      <w:start w:val="1"/>
      <w:numFmt w:val="decimal"/>
      <w:pStyle w:val="KTHnRubrik2"/>
      <w:lvlText w:val="%1.%2"/>
      <w:lvlJc w:val="left"/>
      <w:pPr>
        <w:ind w:left="576" w:hanging="576"/>
      </w:pPr>
      <w:rPr>
        <w:rFonts w:hint="default"/>
      </w:rPr>
    </w:lvl>
    <w:lvl w:ilvl="2">
      <w:start w:val="1"/>
      <w:numFmt w:val="decimal"/>
      <w:pStyle w:val="KTHnRubrik3"/>
      <w:lvlText w:val="%1.%2.%3"/>
      <w:lvlJc w:val="left"/>
      <w:pPr>
        <w:ind w:left="720" w:hanging="720"/>
      </w:pPr>
      <w:rPr>
        <w:rFonts w:hint="default"/>
      </w:rPr>
    </w:lvl>
    <w:lvl w:ilvl="3">
      <w:start w:val="1"/>
      <w:numFmt w:val="decimal"/>
      <w:pStyle w:val="KTHnRubrik4"/>
      <w:lvlText w:val="%1.%2.%3.%4"/>
      <w:lvlJc w:val="left"/>
      <w:pPr>
        <w:ind w:left="864" w:hanging="864"/>
      </w:pPr>
      <w:rPr>
        <w:rFonts w:hint="default"/>
      </w:rPr>
    </w:lvl>
    <w:lvl w:ilvl="4">
      <w:start w:val="1"/>
      <w:numFmt w:val="decimal"/>
      <w:pStyle w:val="Rubrik5"/>
      <w:lvlText w:val="%1.%2.%3.%4.%5"/>
      <w:lvlJc w:val="left"/>
      <w:pPr>
        <w:ind w:left="1008" w:hanging="1008"/>
      </w:pPr>
      <w:rPr>
        <w:rFonts w:hint="default"/>
      </w:rPr>
    </w:lvl>
    <w:lvl w:ilvl="5">
      <w:start w:val="1"/>
      <w:numFmt w:val="decimal"/>
      <w:pStyle w:val="Rubrik6"/>
      <w:lvlText w:val="%1.%2.%3.%4.%5.%6"/>
      <w:lvlJc w:val="left"/>
      <w:pPr>
        <w:ind w:left="1152" w:hanging="1152"/>
      </w:pPr>
      <w:rPr>
        <w:rFonts w:hint="default"/>
      </w:rPr>
    </w:lvl>
    <w:lvl w:ilvl="6">
      <w:start w:val="1"/>
      <w:numFmt w:val="decimal"/>
      <w:pStyle w:val="Rubrik7"/>
      <w:lvlText w:val="%1.%2.%3.%4.%5.%6.%7"/>
      <w:lvlJc w:val="left"/>
      <w:pPr>
        <w:ind w:left="1296" w:hanging="1296"/>
      </w:pPr>
      <w:rPr>
        <w:rFonts w:hint="default"/>
      </w:rPr>
    </w:lvl>
    <w:lvl w:ilvl="7">
      <w:start w:val="1"/>
      <w:numFmt w:val="decimal"/>
      <w:pStyle w:val="Rubrik8"/>
      <w:lvlText w:val="%1.%2.%3.%4.%5.%6.%7.%8"/>
      <w:lvlJc w:val="left"/>
      <w:pPr>
        <w:ind w:left="1440" w:hanging="1440"/>
      </w:pPr>
      <w:rPr>
        <w:rFonts w:hint="default"/>
      </w:rPr>
    </w:lvl>
    <w:lvl w:ilvl="8">
      <w:start w:val="1"/>
      <w:numFmt w:val="decimal"/>
      <w:pStyle w:val="Rubrik9"/>
      <w:lvlText w:val="%1.%2.%3.%4.%5.%6.%7.%8.%9"/>
      <w:lvlJc w:val="left"/>
      <w:pPr>
        <w:ind w:left="1584" w:hanging="1584"/>
      </w:pPr>
      <w:rPr>
        <w:rFonts w:hint="default"/>
      </w:rPr>
    </w:lvl>
  </w:abstractNum>
  <w:abstractNum w:abstractNumId="13" w15:restartNumberingAfterBreak="0">
    <w:nsid w:val="3FFB2FC5"/>
    <w:multiLevelType w:val="hybridMultilevel"/>
    <w:tmpl w:val="093E05A6"/>
    <w:lvl w:ilvl="0" w:tplc="894EE0D6">
      <w:numFmt w:val="bullet"/>
      <w:lvlText w:val="•"/>
      <w:lvlJc w:val="left"/>
      <w:pPr>
        <w:ind w:left="720" w:hanging="360"/>
      </w:pPr>
      <w:rPr>
        <w:rFonts w:ascii="Garamond" w:eastAsia="Times New Roman" w:hAnsi="Garamond" w:cs="Courier New"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4" w15:restartNumberingAfterBreak="0">
    <w:nsid w:val="501E4A9E"/>
    <w:multiLevelType w:val="hybridMultilevel"/>
    <w:tmpl w:val="BED6D29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55D5159A"/>
    <w:multiLevelType w:val="hybridMultilevel"/>
    <w:tmpl w:val="B964E624"/>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6" w15:restartNumberingAfterBreak="0">
    <w:nsid w:val="563446C0"/>
    <w:multiLevelType w:val="hybridMultilevel"/>
    <w:tmpl w:val="35FC714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7" w15:restartNumberingAfterBreak="0">
    <w:nsid w:val="5E5120F0"/>
    <w:multiLevelType w:val="hybridMultilevel"/>
    <w:tmpl w:val="7A2C79C8"/>
    <w:lvl w:ilvl="0" w:tplc="894EE0D6">
      <w:numFmt w:val="bullet"/>
      <w:lvlText w:val="•"/>
      <w:lvlJc w:val="left"/>
      <w:pPr>
        <w:ind w:left="720" w:hanging="360"/>
      </w:pPr>
      <w:rPr>
        <w:rFonts w:ascii="Garamond" w:eastAsia="Times New Roman" w:hAnsi="Garamond" w:cs="Courier New"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8" w15:restartNumberingAfterBreak="0">
    <w:nsid w:val="722E2BD4"/>
    <w:multiLevelType w:val="multilevel"/>
    <w:tmpl w:val="1A663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5C4170"/>
    <w:multiLevelType w:val="hybridMultilevel"/>
    <w:tmpl w:val="471A450C"/>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20" w15:restartNumberingAfterBreak="0">
    <w:nsid w:val="7B4D14AE"/>
    <w:multiLevelType w:val="hybridMultilevel"/>
    <w:tmpl w:val="2DA8DC40"/>
    <w:lvl w:ilvl="0" w:tplc="E8F49202">
      <w:start w:val="1"/>
      <w:numFmt w:val="bullet"/>
      <w:pStyle w:val="Punktlista"/>
      <w:lvlText w:val="o"/>
      <w:lvlJc w:val="left"/>
      <w:pPr>
        <w:ind w:left="1800" w:hanging="360"/>
      </w:pPr>
      <w:rPr>
        <w:rFonts w:ascii="Courier New" w:hAnsi="Courier New" w:hint="default"/>
      </w:rPr>
    </w:lvl>
    <w:lvl w:ilvl="1" w:tplc="041D0003" w:tentative="1">
      <w:start w:val="1"/>
      <w:numFmt w:val="bullet"/>
      <w:lvlText w:val="o"/>
      <w:lvlJc w:val="left"/>
      <w:pPr>
        <w:ind w:left="2520" w:hanging="360"/>
      </w:pPr>
      <w:rPr>
        <w:rFonts w:ascii="Courier New" w:hAnsi="Courier New" w:cs="Courier New" w:hint="default"/>
      </w:rPr>
    </w:lvl>
    <w:lvl w:ilvl="2" w:tplc="041D0005" w:tentative="1">
      <w:start w:val="1"/>
      <w:numFmt w:val="bullet"/>
      <w:lvlText w:val=""/>
      <w:lvlJc w:val="left"/>
      <w:pPr>
        <w:ind w:left="3240" w:hanging="360"/>
      </w:pPr>
      <w:rPr>
        <w:rFonts w:ascii="Wingdings" w:hAnsi="Wingdings" w:hint="default"/>
      </w:rPr>
    </w:lvl>
    <w:lvl w:ilvl="3" w:tplc="041D0001" w:tentative="1">
      <w:start w:val="1"/>
      <w:numFmt w:val="bullet"/>
      <w:lvlText w:val=""/>
      <w:lvlJc w:val="left"/>
      <w:pPr>
        <w:ind w:left="3960" w:hanging="360"/>
      </w:pPr>
      <w:rPr>
        <w:rFonts w:ascii="Symbol" w:hAnsi="Symbol" w:hint="default"/>
      </w:rPr>
    </w:lvl>
    <w:lvl w:ilvl="4" w:tplc="041D0003" w:tentative="1">
      <w:start w:val="1"/>
      <w:numFmt w:val="bullet"/>
      <w:lvlText w:val="o"/>
      <w:lvlJc w:val="left"/>
      <w:pPr>
        <w:ind w:left="4680" w:hanging="360"/>
      </w:pPr>
      <w:rPr>
        <w:rFonts w:ascii="Courier New" w:hAnsi="Courier New" w:cs="Courier New" w:hint="default"/>
      </w:rPr>
    </w:lvl>
    <w:lvl w:ilvl="5" w:tplc="041D0005" w:tentative="1">
      <w:start w:val="1"/>
      <w:numFmt w:val="bullet"/>
      <w:lvlText w:val=""/>
      <w:lvlJc w:val="left"/>
      <w:pPr>
        <w:ind w:left="5400" w:hanging="360"/>
      </w:pPr>
      <w:rPr>
        <w:rFonts w:ascii="Wingdings" w:hAnsi="Wingdings" w:hint="default"/>
      </w:rPr>
    </w:lvl>
    <w:lvl w:ilvl="6" w:tplc="041D0001" w:tentative="1">
      <w:start w:val="1"/>
      <w:numFmt w:val="bullet"/>
      <w:lvlText w:val=""/>
      <w:lvlJc w:val="left"/>
      <w:pPr>
        <w:ind w:left="6120" w:hanging="360"/>
      </w:pPr>
      <w:rPr>
        <w:rFonts w:ascii="Symbol" w:hAnsi="Symbol" w:hint="default"/>
      </w:rPr>
    </w:lvl>
    <w:lvl w:ilvl="7" w:tplc="041D0003" w:tentative="1">
      <w:start w:val="1"/>
      <w:numFmt w:val="bullet"/>
      <w:lvlText w:val="o"/>
      <w:lvlJc w:val="left"/>
      <w:pPr>
        <w:ind w:left="6840" w:hanging="360"/>
      </w:pPr>
      <w:rPr>
        <w:rFonts w:ascii="Courier New" w:hAnsi="Courier New" w:cs="Courier New" w:hint="default"/>
      </w:rPr>
    </w:lvl>
    <w:lvl w:ilvl="8" w:tplc="041D0005" w:tentative="1">
      <w:start w:val="1"/>
      <w:numFmt w:val="bullet"/>
      <w:lvlText w:val=""/>
      <w:lvlJc w:val="left"/>
      <w:pPr>
        <w:ind w:left="7560" w:hanging="360"/>
      </w:pPr>
      <w:rPr>
        <w:rFonts w:ascii="Wingdings" w:hAnsi="Wingdings" w:hint="default"/>
      </w:rPr>
    </w:lvl>
  </w:abstractNum>
  <w:num w:numId="1">
    <w:abstractNumId w:val="9"/>
  </w:num>
  <w:num w:numId="2">
    <w:abstractNumId w:val="1"/>
  </w:num>
  <w:num w:numId="3">
    <w:abstractNumId w:val="0"/>
  </w:num>
  <w:num w:numId="4">
    <w:abstractNumId w:val="11"/>
  </w:num>
  <w:num w:numId="5">
    <w:abstractNumId w:val="3"/>
  </w:num>
  <w:num w:numId="6">
    <w:abstractNumId w:val="2"/>
  </w:num>
  <w:num w:numId="7">
    <w:abstractNumId w:val="4"/>
  </w:num>
  <w:num w:numId="8">
    <w:abstractNumId w:val="7"/>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num>
  <w:num w:numId="11">
    <w:abstractNumId w:val="12"/>
  </w:num>
  <w:num w:numId="12">
    <w:abstractNumId w:val="9"/>
    <w:lvlOverride w:ilvl="0">
      <w:lvl w:ilvl="0">
        <w:start w:val="1"/>
        <w:numFmt w:val="decimal"/>
        <w:pStyle w:val="KTHNumreradlistaNumreradlista"/>
        <w:lvlText w:val="%1."/>
        <w:lvlJc w:val="left"/>
        <w:pPr>
          <w:ind w:left="360" w:hanging="3"/>
        </w:pPr>
        <w:rPr>
          <w:rFonts w:hint="default"/>
        </w:rPr>
      </w:lvl>
    </w:lvlOverride>
    <w:lvlOverride w:ilvl="1">
      <w:lvl w:ilvl="1">
        <w:start w:val="1"/>
        <w:numFmt w:val="lowerLetter"/>
        <w:pStyle w:val="KTHNumreradlista2Numreradlista2"/>
        <w:lvlText w:val="%2."/>
        <w:lvlJc w:val="left"/>
        <w:pPr>
          <w:tabs>
            <w:tab w:val="num" w:pos="1077"/>
          </w:tabs>
          <w:ind w:left="1077" w:firstLine="0"/>
        </w:pPr>
        <w:rPr>
          <w:rFonts w:hint="default"/>
        </w:rPr>
      </w:lvl>
    </w:lvlOverride>
    <w:lvlOverride w:ilvl="2">
      <w:lvl w:ilvl="2">
        <w:start w:val="1"/>
        <w:numFmt w:val="lowerRoman"/>
        <w:pStyle w:val="KTHNumreradlista3Numreradlista3"/>
        <w:lvlText w:val="%3."/>
        <w:lvlJc w:val="left"/>
        <w:pPr>
          <w:ind w:left="357" w:firstLine="1622"/>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3">
    <w:abstractNumId w:val="19"/>
  </w:num>
  <w:num w:numId="14">
    <w:abstractNumId w:val="15"/>
  </w:num>
  <w:num w:numId="15">
    <w:abstractNumId w:val="6"/>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8"/>
  </w:num>
  <w:num w:numId="19">
    <w:abstractNumId w:val="17"/>
  </w:num>
  <w:num w:numId="20">
    <w:abstractNumId w:val="16"/>
  </w:num>
  <w:num w:numId="21">
    <w:abstractNumId w:val="18"/>
  </w:num>
  <w:num w:numId="22">
    <w:abstractNumId w:val="10"/>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NotDisplayPageBoundaries/>
  <w:attachedTemplate r:id="rId1"/>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7BE"/>
    <w:rsid w:val="00002F31"/>
    <w:rsid w:val="00026C43"/>
    <w:rsid w:val="00037A26"/>
    <w:rsid w:val="00041A32"/>
    <w:rsid w:val="000439C8"/>
    <w:rsid w:val="00043A4D"/>
    <w:rsid w:val="00056A8A"/>
    <w:rsid w:val="0007114E"/>
    <w:rsid w:val="0008349F"/>
    <w:rsid w:val="000B16BB"/>
    <w:rsid w:val="000B4D37"/>
    <w:rsid w:val="000F0D78"/>
    <w:rsid w:val="000F3773"/>
    <w:rsid w:val="00122032"/>
    <w:rsid w:val="00137944"/>
    <w:rsid w:val="00150DF3"/>
    <w:rsid w:val="00151308"/>
    <w:rsid w:val="00157CA2"/>
    <w:rsid w:val="001621F9"/>
    <w:rsid w:val="00182661"/>
    <w:rsid w:val="0018642A"/>
    <w:rsid w:val="0019784E"/>
    <w:rsid w:val="00197B77"/>
    <w:rsid w:val="001E203B"/>
    <w:rsid w:val="001F3547"/>
    <w:rsid w:val="001F52A5"/>
    <w:rsid w:val="002014B3"/>
    <w:rsid w:val="0020668E"/>
    <w:rsid w:val="002076E0"/>
    <w:rsid w:val="002179BC"/>
    <w:rsid w:val="00220EB2"/>
    <w:rsid w:val="00226460"/>
    <w:rsid w:val="00227739"/>
    <w:rsid w:val="002372C1"/>
    <w:rsid w:val="00253A5A"/>
    <w:rsid w:val="002749BA"/>
    <w:rsid w:val="00276DA4"/>
    <w:rsid w:val="0028413E"/>
    <w:rsid w:val="00296B5A"/>
    <w:rsid w:val="002A115A"/>
    <w:rsid w:val="002A6801"/>
    <w:rsid w:val="002B5BBA"/>
    <w:rsid w:val="002E47D4"/>
    <w:rsid w:val="00310604"/>
    <w:rsid w:val="0031387C"/>
    <w:rsid w:val="00326A21"/>
    <w:rsid w:val="0033240C"/>
    <w:rsid w:val="00333234"/>
    <w:rsid w:val="00340951"/>
    <w:rsid w:val="00344BCC"/>
    <w:rsid w:val="00354E81"/>
    <w:rsid w:val="00361970"/>
    <w:rsid w:val="00366D3D"/>
    <w:rsid w:val="00374F5D"/>
    <w:rsid w:val="00383258"/>
    <w:rsid w:val="003900E7"/>
    <w:rsid w:val="003912EB"/>
    <w:rsid w:val="003A221F"/>
    <w:rsid w:val="003A2780"/>
    <w:rsid w:val="003B55F6"/>
    <w:rsid w:val="003C06FD"/>
    <w:rsid w:val="003C112F"/>
    <w:rsid w:val="003C5C7A"/>
    <w:rsid w:val="003C7803"/>
    <w:rsid w:val="003D5E50"/>
    <w:rsid w:val="003E25D0"/>
    <w:rsid w:val="003E3346"/>
    <w:rsid w:val="003F0FAA"/>
    <w:rsid w:val="003F1DB5"/>
    <w:rsid w:val="003F35E7"/>
    <w:rsid w:val="00404659"/>
    <w:rsid w:val="00435930"/>
    <w:rsid w:val="004453C1"/>
    <w:rsid w:val="00452450"/>
    <w:rsid w:val="00455985"/>
    <w:rsid w:val="00465EDA"/>
    <w:rsid w:val="00476492"/>
    <w:rsid w:val="00484AB4"/>
    <w:rsid w:val="0049425B"/>
    <w:rsid w:val="004A325D"/>
    <w:rsid w:val="004A3440"/>
    <w:rsid w:val="004B166C"/>
    <w:rsid w:val="004C3DA9"/>
    <w:rsid w:val="004C46E5"/>
    <w:rsid w:val="004C7AAF"/>
    <w:rsid w:val="004F7564"/>
    <w:rsid w:val="00513253"/>
    <w:rsid w:val="00516710"/>
    <w:rsid w:val="00516DE4"/>
    <w:rsid w:val="005213F9"/>
    <w:rsid w:val="00523FF5"/>
    <w:rsid w:val="00530D33"/>
    <w:rsid w:val="00544965"/>
    <w:rsid w:val="00547786"/>
    <w:rsid w:val="00547E65"/>
    <w:rsid w:val="0056063D"/>
    <w:rsid w:val="005622BE"/>
    <w:rsid w:val="00566B3B"/>
    <w:rsid w:val="00570BCE"/>
    <w:rsid w:val="0057553D"/>
    <w:rsid w:val="005C0641"/>
    <w:rsid w:val="005D4B63"/>
    <w:rsid w:val="005F0A89"/>
    <w:rsid w:val="00602772"/>
    <w:rsid w:val="00610791"/>
    <w:rsid w:val="00611DEC"/>
    <w:rsid w:val="006574CC"/>
    <w:rsid w:val="0067041F"/>
    <w:rsid w:val="00673804"/>
    <w:rsid w:val="006804B2"/>
    <w:rsid w:val="00692949"/>
    <w:rsid w:val="006A7494"/>
    <w:rsid w:val="006B07E0"/>
    <w:rsid w:val="006B5593"/>
    <w:rsid w:val="006B5682"/>
    <w:rsid w:val="006C3154"/>
    <w:rsid w:val="007024F0"/>
    <w:rsid w:val="00703061"/>
    <w:rsid w:val="00706D74"/>
    <w:rsid w:val="007171EA"/>
    <w:rsid w:val="00730430"/>
    <w:rsid w:val="00750CE4"/>
    <w:rsid w:val="00752996"/>
    <w:rsid w:val="0075554A"/>
    <w:rsid w:val="007823FC"/>
    <w:rsid w:val="007835A7"/>
    <w:rsid w:val="00792464"/>
    <w:rsid w:val="007A00C6"/>
    <w:rsid w:val="007B03F4"/>
    <w:rsid w:val="007C1664"/>
    <w:rsid w:val="007C2B08"/>
    <w:rsid w:val="007C3256"/>
    <w:rsid w:val="007D71D3"/>
    <w:rsid w:val="007F3C19"/>
    <w:rsid w:val="007F67AA"/>
    <w:rsid w:val="00825507"/>
    <w:rsid w:val="008408F1"/>
    <w:rsid w:val="00863257"/>
    <w:rsid w:val="00873303"/>
    <w:rsid w:val="008815CA"/>
    <w:rsid w:val="008822FA"/>
    <w:rsid w:val="008834B2"/>
    <w:rsid w:val="008B12EB"/>
    <w:rsid w:val="008B4C6B"/>
    <w:rsid w:val="008C2713"/>
    <w:rsid w:val="008C3759"/>
    <w:rsid w:val="008E4593"/>
    <w:rsid w:val="00900377"/>
    <w:rsid w:val="009017BE"/>
    <w:rsid w:val="00916344"/>
    <w:rsid w:val="00922FFA"/>
    <w:rsid w:val="00924728"/>
    <w:rsid w:val="00926977"/>
    <w:rsid w:val="009278AC"/>
    <w:rsid w:val="009361E7"/>
    <w:rsid w:val="00945316"/>
    <w:rsid w:val="00965E42"/>
    <w:rsid w:val="00981197"/>
    <w:rsid w:val="009A3428"/>
    <w:rsid w:val="009A59C3"/>
    <w:rsid w:val="009E782E"/>
    <w:rsid w:val="00A011CC"/>
    <w:rsid w:val="00A32455"/>
    <w:rsid w:val="00A37248"/>
    <w:rsid w:val="00A418A3"/>
    <w:rsid w:val="00A506FD"/>
    <w:rsid w:val="00A626C1"/>
    <w:rsid w:val="00A67449"/>
    <w:rsid w:val="00A711D7"/>
    <w:rsid w:val="00A75E91"/>
    <w:rsid w:val="00A77340"/>
    <w:rsid w:val="00A833EA"/>
    <w:rsid w:val="00AA0638"/>
    <w:rsid w:val="00AA3946"/>
    <w:rsid w:val="00AB37AC"/>
    <w:rsid w:val="00AB5D2D"/>
    <w:rsid w:val="00AC5329"/>
    <w:rsid w:val="00AE299D"/>
    <w:rsid w:val="00AE6EB7"/>
    <w:rsid w:val="00AE6F7A"/>
    <w:rsid w:val="00AF0371"/>
    <w:rsid w:val="00AF3710"/>
    <w:rsid w:val="00B005EB"/>
    <w:rsid w:val="00B02309"/>
    <w:rsid w:val="00B14FAE"/>
    <w:rsid w:val="00B22C53"/>
    <w:rsid w:val="00B411DA"/>
    <w:rsid w:val="00B5121A"/>
    <w:rsid w:val="00B54BBA"/>
    <w:rsid w:val="00B56A36"/>
    <w:rsid w:val="00B76F3F"/>
    <w:rsid w:val="00B90528"/>
    <w:rsid w:val="00BC64D7"/>
    <w:rsid w:val="00BD10EE"/>
    <w:rsid w:val="00BE0D6F"/>
    <w:rsid w:val="00BE5609"/>
    <w:rsid w:val="00BF26BC"/>
    <w:rsid w:val="00C00491"/>
    <w:rsid w:val="00C06690"/>
    <w:rsid w:val="00C46B7C"/>
    <w:rsid w:val="00C476FB"/>
    <w:rsid w:val="00C576C7"/>
    <w:rsid w:val="00C65034"/>
    <w:rsid w:val="00C71600"/>
    <w:rsid w:val="00C87FA2"/>
    <w:rsid w:val="00CA0A4C"/>
    <w:rsid w:val="00CA2758"/>
    <w:rsid w:val="00CD3805"/>
    <w:rsid w:val="00D14523"/>
    <w:rsid w:val="00D2245B"/>
    <w:rsid w:val="00D37FF8"/>
    <w:rsid w:val="00D45ACA"/>
    <w:rsid w:val="00D57A44"/>
    <w:rsid w:val="00D57C37"/>
    <w:rsid w:val="00D665B7"/>
    <w:rsid w:val="00DC3955"/>
    <w:rsid w:val="00DC446A"/>
    <w:rsid w:val="00DD7DDB"/>
    <w:rsid w:val="00DE0FF1"/>
    <w:rsid w:val="00DE6283"/>
    <w:rsid w:val="00DF31D9"/>
    <w:rsid w:val="00E057FA"/>
    <w:rsid w:val="00E13D4B"/>
    <w:rsid w:val="00E179F1"/>
    <w:rsid w:val="00E35CF7"/>
    <w:rsid w:val="00E50937"/>
    <w:rsid w:val="00E61ED9"/>
    <w:rsid w:val="00E6636E"/>
    <w:rsid w:val="00E808DA"/>
    <w:rsid w:val="00E95A97"/>
    <w:rsid w:val="00EB07F4"/>
    <w:rsid w:val="00EB1D22"/>
    <w:rsid w:val="00ED7E93"/>
    <w:rsid w:val="00EF18FB"/>
    <w:rsid w:val="00EF1D64"/>
    <w:rsid w:val="00EF7996"/>
    <w:rsid w:val="00F03E2B"/>
    <w:rsid w:val="00F14897"/>
    <w:rsid w:val="00F161B6"/>
    <w:rsid w:val="00F35842"/>
    <w:rsid w:val="00F3785A"/>
    <w:rsid w:val="00F40B03"/>
    <w:rsid w:val="00F44C45"/>
    <w:rsid w:val="00F50184"/>
    <w:rsid w:val="00F51B45"/>
    <w:rsid w:val="00F57388"/>
    <w:rsid w:val="00F72C71"/>
    <w:rsid w:val="00F754FA"/>
    <w:rsid w:val="00F81A67"/>
    <w:rsid w:val="00F91257"/>
    <w:rsid w:val="00F94E56"/>
    <w:rsid w:val="00FA2711"/>
    <w:rsid w:val="00FC5FBC"/>
    <w:rsid w:val="00FE3A70"/>
    <w:rsid w:val="00FF337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E5D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sv-SE" w:eastAsia="en-US" w:bidi="ar-SA"/>
      </w:rPr>
    </w:rPrDefault>
    <w:pPrDefault/>
  </w:docDefaults>
  <w:latentStyles w:defLockedState="0" w:defUIPriority="99" w:defSemiHidden="0" w:defUnhideWhenUsed="0" w:defQFormat="0" w:count="371">
    <w:lsdException w:name="Normal" w:uiPriority="0" w:qFormat="1"/>
    <w:lsdException w:name="heading 1" w:uiPriority="3" w:qFormat="1"/>
    <w:lsdException w:name="heading 2" w:uiPriority="3" w:qFormat="1"/>
    <w:lsdException w:name="heading 3" w:uiPriority="3" w:qFormat="1"/>
    <w:lsdException w:name="heading 4" w:uiPriority="3"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8" w:unhideWhenUsed="1"/>
    <w:lsdException w:name="footer" w:uiPriority="8" w:unhideWhenUsed="1"/>
    <w:lsdException w:name="index heading" w:semiHidden="1" w:unhideWhenUsed="1"/>
    <w:lsdException w:name="caption" w:semiHidden="1" w:uiPriority="35" w:unhideWhenUsed="1" w:qFormat="1"/>
    <w:lsdException w:name="table of figures" w:semiHidden="1" w:unhideWhenUsed="1"/>
    <w:lsdException w:name="envelope address" w:uiPriority="7"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5" w:unhideWhenUsed="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uiPriority="5" w:unhideWhenUsed="1"/>
    <w:lsdException w:name="List Bullet 3" w:uiPriority="5"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4"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0BCE"/>
    <w:pPr>
      <w:spacing w:after="200" w:line="276" w:lineRule="auto"/>
    </w:pPr>
    <w:rPr>
      <w:sz w:val="22"/>
      <w:szCs w:val="22"/>
    </w:rPr>
  </w:style>
  <w:style w:type="paragraph" w:styleId="Rubrik1">
    <w:name w:val="heading 1"/>
    <w:aliases w:val="KTH Rubrik 1"/>
    <w:basedOn w:val="Normal"/>
    <w:next w:val="Brdtext"/>
    <w:link w:val="Rubrik1Char"/>
    <w:uiPriority w:val="3"/>
    <w:qFormat/>
    <w:rsid w:val="003C5C7A"/>
    <w:pPr>
      <w:keepNext/>
      <w:keepLines/>
      <w:spacing w:before="240" w:after="240" w:line="280" w:lineRule="atLeast"/>
      <w:outlineLvl w:val="0"/>
    </w:pPr>
    <w:rPr>
      <w:rFonts w:asciiTheme="majorHAnsi" w:eastAsiaTheme="majorEastAsia" w:hAnsiTheme="majorHAnsi" w:cstheme="majorBidi"/>
      <w:b/>
      <w:bCs/>
      <w:sz w:val="24"/>
      <w:szCs w:val="28"/>
    </w:rPr>
  </w:style>
  <w:style w:type="paragraph" w:styleId="Rubrik2">
    <w:name w:val="heading 2"/>
    <w:aliases w:val="KTH Rubrik 2"/>
    <w:basedOn w:val="Normal"/>
    <w:next w:val="Brdtext"/>
    <w:link w:val="Rubrik2Char"/>
    <w:uiPriority w:val="3"/>
    <w:qFormat/>
    <w:rsid w:val="003C5C7A"/>
    <w:pPr>
      <w:keepNext/>
      <w:keepLines/>
      <w:spacing w:before="240" w:after="80" w:line="260" w:lineRule="atLeast"/>
      <w:outlineLvl w:val="1"/>
    </w:pPr>
    <w:rPr>
      <w:rFonts w:asciiTheme="majorHAnsi" w:eastAsiaTheme="majorEastAsia" w:hAnsiTheme="majorHAnsi" w:cstheme="majorBidi"/>
      <w:b/>
      <w:bCs/>
      <w:szCs w:val="26"/>
    </w:rPr>
  </w:style>
  <w:style w:type="paragraph" w:styleId="Rubrik3">
    <w:name w:val="heading 3"/>
    <w:aliases w:val="KTH Rubrik 3"/>
    <w:basedOn w:val="Normal"/>
    <w:next w:val="Brdtext"/>
    <w:link w:val="Rubrik3Char"/>
    <w:uiPriority w:val="3"/>
    <w:qFormat/>
    <w:rsid w:val="003C5C7A"/>
    <w:pPr>
      <w:keepNext/>
      <w:keepLines/>
      <w:spacing w:before="240" w:after="60" w:line="260" w:lineRule="atLeast"/>
      <w:outlineLvl w:val="2"/>
    </w:pPr>
    <w:rPr>
      <w:rFonts w:asciiTheme="majorHAnsi" w:eastAsiaTheme="majorEastAsia" w:hAnsiTheme="majorHAnsi" w:cstheme="majorBidi"/>
      <w:bCs/>
    </w:rPr>
  </w:style>
  <w:style w:type="paragraph" w:styleId="Rubrik4">
    <w:name w:val="heading 4"/>
    <w:aliases w:val="KTH Rubrik 4"/>
    <w:basedOn w:val="Normal"/>
    <w:next w:val="Brdtext"/>
    <w:link w:val="Rubrik4Char"/>
    <w:uiPriority w:val="3"/>
    <w:qFormat/>
    <w:rsid w:val="003C5C7A"/>
    <w:pPr>
      <w:keepNext/>
      <w:keepLines/>
      <w:spacing w:before="240" w:after="40" w:line="260" w:lineRule="atLeast"/>
      <w:outlineLvl w:val="3"/>
    </w:pPr>
    <w:rPr>
      <w:rFonts w:asciiTheme="majorHAnsi" w:eastAsiaTheme="majorEastAsia" w:hAnsiTheme="majorHAnsi" w:cstheme="majorBidi"/>
      <w:bCs/>
      <w:i/>
      <w:iCs/>
    </w:rPr>
  </w:style>
  <w:style w:type="paragraph" w:styleId="Rubrik5">
    <w:name w:val="heading 5"/>
    <w:basedOn w:val="Normal"/>
    <w:next w:val="Normal"/>
    <w:link w:val="Rubrik5Char"/>
    <w:uiPriority w:val="9"/>
    <w:semiHidden/>
    <w:qFormat/>
    <w:rsid w:val="00611DEC"/>
    <w:pPr>
      <w:keepNext/>
      <w:keepLines/>
      <w:numPr>
        <w:ilvl w:val="4"/>
        <w:numId w:val="11"/>
      </w:numPr>
      <w:spacing w:before="200"/>
      <w:outlineLvl w:val="4"/>
    </w:pPr>
    <w:rPr>
      <w:rFonts w:asciiTheme="majorHAnsi" w:eastAsiaTheme="majorEastAsia" w:hAnsiTheme="majorHAnsi" w:cstheme="majorBidi"/>
      <w:color w:val="0C2952" w:themeColor="accent1" w:themeShade="7F"/>
    </w:rPr>
  </w:style>
  <w:style w:type="paragraph" w:styleId="Rubrik6">
    <w:name w:val="heading 6"/>
    <w:basedOn w:val="Normal"/>
    <w:next w:val="Normal"/>
    <w:link w:val="Rubrik6Char"/>
    <w:uiPriority w:val="9"/>
    <w:semiHidden/>
    <w:qFormat/>
    <w:rsid w:val="00611DEC"/>
    <w:pPr>
      <w:keepNext/>
      <w:keepLines/>
      <w:numPr>
        <w:ilvl w:val="5"/>
        <w:numId w:val="11"/>
      </w:numPr>
      <w:spacing w:before="200"/>
      <w:outlineLvl w:val="5"/>
    </w:pPr>
    <w:rPr>
      <w:rFonts w:asciiTheme="majorHAnsi" w:eastAsiaTheme="majorEastAsia" w:hAnsiTheme="majorHAnsi" w:cstheme="majorBidi"/>
      <w:i/>
      <w:iCs/>
      <w:color w:val="0C2952" w:themeColor="accent1" w:themeShade="7F"/>
    </w:rPr>
  </w:style>
  <w:style w:type="paragraph" w:styleId="Rubrik7">
    <w:name w:val="heading 7"/>
    <w:basedOn w:val="Normal"/>
    <w:next w:val="Normal"/>
    <w:link w:val="Rubrik7Char"/>
    <w:uiPriority w:val="9"/>
    <w:semiHidden/>
    <w:qFormat/>
    <w:rsid w:val="00611DEC"/>
    <w:pPr>
      <w:keepNext/>
      <w:keepLines/>
      <w:numPr>
        <w:ilvl w:val="6"/>
        <w:numId w:val="11"/>
      </w:numPr>
      <w:spacing w:before="20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
    <w:semiHidden/>
    <w:qFormat/>
    <w:rsid w:val="00611DEC"/>
    <w:pPr>
      <w:keepNext/>
      <w:keepLines/>
      <w:numPr>
        <w:ilvl w:val="7"/>
        <w:numId w:val="11"/>
      </w:numPr>
      <w:spacing w:before="200"/>
      <w:outlineLvl w:val="7"/>
    </w:pPr>
    <w:rPr>
      <w:rFonts w:asciiTheme="majorHAnsi" w:eastAsiaTheme="majorEastAsia" w:hAnsiTheme="majorHAnsi" w:cstheme="majorBidi"/>
      <w:color w:val="404040" w:themeColor="text1" w:themeTint="BF"/>
    </w:rPr>
  </w:style>
  <w:style w:type="paragraph" w:styleId="Rubrik9">
    <w:name w:val="heading 9"/>
    <w:basedOn w:val="Normal"/>
    <w:next w:val="Normal"/>
    <w:link w:val="Rubrik9Char"/>
    <w:uiPriority w:val="9"/>
    <w:semiHidden/>
    <w:qFormat/>
    <w:rsid w:val="00611DEC"/>
    <w:pPr>
      <w:keepNext/>
      <w:keepLines/>
      <w:numPr>
        <w:ilvl w:val="8"/>
        <w:numId w:val="11"/>
      </w:numPr>
      <w:spacing w:before="200"/>
      <w:outlineLvl w:val="8"/>
    </w:pPr>
    <w:rPr>
      <w:rFonts w:asciiTheme="majorHAnsi" w:eastAsiaTheme="majorEastAsia" w:hAnsiTheme="majorHAnsi" w:cstheme="majorBidi"/>
      <w:i/>
      <w:iCs/>
      <w:color w:val="404040" w:themeColor="text1" w:themeTint="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aliases w:val="KTH Brödtext"/>
    <w:basedOn w:val="Normal"/>
    <w:link w:val="BrdtextChar"/>
    <w:qFormat/>
    <w:rsid w:val="003C5C7A"/>
    <w:pPr>
      <w:spacing w:after="240" w:line="260" w:lineRule="atLeast"/>
    </w:pPr>
  </w:style>
  <w:style w:type="character" w:customStyle="1" w:styleId="BrdtextChar">
    <w:name w:val="Brödtext Char"/>
    <w:aliases w:val="KTH Brödtext Char"/>
    <w:basedOn w:val="Standardstycketeckensnitt"/>
    <w:link w:val="Brdtext"/>
    <w:rsid w:val="00E61ED9"/>
  </w:style>
  <w:style w:type="paragraph" w:styleId="Brdtext2">
    <w:name w:val="Body Text 2"/>
    <w:aliases w:val="KTH Brödtext 2"/>
    <w:basedOn w:val="Brdtext"/>
    <w:link w:val="Brdtext2Char"/>
    <w:uiPriority w:val="4"/>
    <w:rsid w:val="003C5C7A"/>
    <w:pPr>
      <w:ind w:firstLine="357"/>
    </w:pPr>
  </w:style>
  <w:style w:type="character" w:customStyle="1" w:styleId="Brdtext2Char">
    <w:name w:val="Brödtext 2 Char"/>
    <w:aliases w:val="KTH Brödtext 2 Char"/>
    <w:basedOn w:val="Standardstycketeckensnitt"/>
    <w:link w:val="Brdtext2"/>
    <w:uiPriority w:val="4"/>
    <w:rsid w:val="00E61ED9"/>
  </w:style>
  <w:style w:type="character" w:customStyle="1" w:styleId="Rubrik1Char">
    <w:name w:val="Rubrik 1 Char"/>
    <w:aliases w:val="KTH Rubrik 1 Char"/>
    <w:basedOn w:val="Standardstycketeckensnitt"/>
    <w:link w:val="Rubrik1"/>
    <w:uiPriority w:val="3"/>
    <w:rsid w:val="003C5C7A"/>
    <w:rPr>
      <w:rFonts w:asciiTheme="majorHAnsi" w:eastAsiaTheme="majorEastAsia" w:hAnsiTheme="majorHAnsi" w:cstheme="majorBidi"/>
      <w:b/>
      <w:bCs/>
      <w:sz w:val="24"/>
      <w:szCs w:val="28"/>
    </w:rPr>
  </w:style>
  <w:style w:type="character" w:customStyle="1" w:styleId="Rubrik2Char">
    <w:name w:val="Rubrik 2 Char"/>
    <w:aliases w:val="KTH Rubrik 2 Char"/>
    <w:basedOn w:val="Standardstycketeckensnitt"/>
    <w:link w:val="Rubrik2"/>
    <w:uiPriority w:val="3"/>
    <w:rsid w:val="003C5C7A"/>
    <w:rPr>
      <w:rFonts w:asciiTheme="majorHAnsi" w:eastAsiaTheme="majorEastAsia" w:hAnsiTheme="majorHAnsi" w:cstheme="majorBidi"/>
      <w:b/>
      <w:bCs/>
      <w:szCs w:val="26"/>
    </w:rPr>
  </w:style>
  <w:style w:type="character" w:customStyle="1" w:styleId="Rubrik3Char">
    <w:name w:val="Rubrik 3 Char"/>
    <w:aliases w:val="KTH Rubrik 3 Char"/>
    <w:basedOn w:val="Standardstycketeckensnitt"/>
    <w:link w:val="Rubrik3"/>
    <w:uiPriority w:val="3"/>
    <w:rsid w:val="003C5C7A"/>
    <w:rPr>
      <w:rFonts w:asciiTheme="majorHAnsi" w:eastAsiaTheme="majorEastAsia" w:hAnsiTheme="majorHAnsi" w:cstheme="majorBidi"/>
      <w:bCs/>
    </w:rPr>
  </w:style>
  <w:style w:type="character" w:customStyle="1" w:styleId="Rubrik4Char">
    <w:name w:val="Rubrik 4 Char"/>
    <w:aliases w:val="KTH Rubrik 4 Char"/>
    <w:basedOn w:val="Standardstycketeckensnitt"/>
    <w:link w:val="Rubrik4"/>
    <w:uiPriority w:val="3"/>
    <w:rsid w:val="003C5C7A"/>
    <w:rPr>
      <w:rFonts w:asciiTheme="majorHAnsi" w:eastAsiaTheme="majorEastAsia" w:hAnsiTheme="majorHAnsi" w:cstheme="majorBidi"/>
      <w:bCs/>
      <w:i/>
      <w:iCs/>
    </w:rPr>
  </w:style>
  <w:style w:type="paragraph" w:styleId="Rubrik">
    <w:name w:val="Title"/>
    <w:aliases w:val="KTH Rubrik"/>
    <w:basedOn w:val="Normal"/>
    <w:next w:val="Underrubrik"/>
    <w:link w:val="RubrikChar"/>
    <w:uiPriority w:val="1"/>
    <w:semiHidden/>
    <w:rsid w:val="0057553D"/>
    <w:pPr>
      <w:spacing w:after="480" w:line="600" w:lineRule="atLeast"/>
    </w:pPr>
    <w:rPr>
      <w:rFonts w:asciiTheme="majorHAnsi" w:eastAsiaTheme="majorEastAsia" w:hAnsiTheme="majorHAnsi" w:cstheme="majorBidi"/>
      <w:b/>
      <w:spacing w:val="5"/>
      <w:kern w:val="28"/>
      <w:sz w:val="56"/>
      <w:szCs w:val="52"/>
    </w:rPr>
  </w:style>
  <w:style w:type="character" w:customStyle="1" w:styleId="RubrikChar">
    <w:name w:val="Rubrik Char"/>
    <w:aliases w:val="KTH Rubrik Char"/>
    <w:basedOn w:val="Standardstycketeckensnitt"/>
    <w:link w:val="Rubrik"/>
    <w:uiPriority w:val="1"/>
    <w:semiHidden/>
    <w:rsid w:val="003F0FAA"/>
    <w:rPr>
      <w:rFonts w:asciiTheme="majorHAnsi" w:eastAsiaTheme="majorEastAsia" w:hAnsiTheme="majorHAnsi" w:cstheme="majorBidi"/>
      <w:b/>
      <w:spacing w:val="5"/>
      <w:kern w:val="28"/>
      <w:sz w:val="56"/>
      <w:szCs w:val="52"/>
    </w:rPr>
  </w:style>
  <w:style w:type="paragraph" w:customStyle="1" w:styleId="KTHTitel">
    <w:name w:val="KTH Titel"/>
    <w:basedOn w:val="Normal"/>
    <w:next w:val="Brdtext"/>
    <w:uiPriority w:val="2"/>
    <w:qFormat/>
    <w:rsid w:val="003F35E7"/>
    <w:pPr>
      <w:spacing w:after="360" w:line="320" w:lineRule="atLeast"/>
    </w:pPr>
    <w:rPr>
      <w:rFonts w:asciiTheme="majorHAnsi" w:hAnsiTheme="majorHAnsi"/>
      <w:b/>
      <w:sz w:val="28"/>
    </w:rPr>
  </w:style>
  <w:style w:type="paragraph" w:styleId="Underrubrik">
    <w:name w:val="Subtitle"/>
    <w:aliases w:val="KTH Underrubrik"/>
    <w:basedOn w:val="Normal"/>
    <w:next w:val="Brdtext"/>
    <w:link w:val="UnderrubrikChar"/>
    <w:uiPriority w:val="1"/>
    <w:semiHidden/>
    <w:rsid w:val="00A77340"/>
    <w:pPr>
      <w:numPr>
        <w:ilvl w:val="1"/>
      </w:numPr>
      <w:spacing w:after="480" w:line="380" w:lineRule="atLeast"/>
    </w:pPr>
    <w:rPr>
      <w:rFonts w:asciiTheme="majorHAnsi" w:eastAsiaTheme="majorEastAsia" w:hAnsiTheme="majorHAnsi" w:cstheme="majorBidi"/>
      <w:iCs/>
      <w:spacing w:val="15"/>
      <w:sz w:val="32"/>
      <w:szCs w:val="24"/>
    </w:rPr>
  </w:style>
  <w:style w:type="character" w:customStyle="1" w:styleId="UnderrubrikChar">
    <w:name w:val="Underrubrik Char"/>
    <w:aliases w:val="KTH Underrubrik Char"/>
    <w:basedOn w:val="Standardstycketeckensnitt"/>
    <w:link w:val="Underrubrik"/>
    <w:uiPriority w:val="1"/>
    <w:semiHidden/>
    <w:rsid w:val="003F0FAA"/>
    <w:rPr>
      <w:rFonts w:asciiTheme="majorHAnsi" w:eastAsiaTheme="majorEastAsia" w:hAnsiTheme="majorHAnsi" w:cstheme="majorBidi"/>
      <w:iCs/>
      <w:spacing w:val="15"/>
      <w:sz w:val="32"/>
      <w:szCs w:val="24"/>
    </w:rPr>
  </w:style>
  <w:style w:type="paragraph" w:customStyle="1" w:styleId="KTHPunktlistaPunktlista">
    <w:name w:val="KTH Punktlista  (Punktlista)"/>
    <w:basedOn w:val="Normal"/>
    <w:uiPriority w:val="5"/>
    <w:qFormat/>
    <w:rsid w:val="00981197"/>
    <w:pPr>
      <w:numPr>
        <w:numId w:val="4"/>
      </w:numPr>
      <w:spacing w:before="120" w:after="120" w:line="260" w:lineRule="atLeast"/>
      <w:ind w:left="714" w:hanging="357"/>
    </w:pPr>
  </w:style>
  <w:style w:type="paragraph" w:customStyle="1" w:styleId="KTHPunktlista2Punktlista2">
    <w:name w:val="KTH Punktlista 2  (Punktlista 2)"/>
    <w:basedOn w:val="Normal"/>
    <w:uiPriority w:val="5"/>
    <w:rsid w:val="00981197"/>
    <w:pPr>
      <w:numPr>
        <w:ilvl w:val="1"/>
        <w:numId w:val="4"/>
      </w:numPr>
      <w:spacing w:before="80" w:after="80" w:line="260" w:lineRule="atLeast"/>
      <w:ind w:left="1434" w:hanging="357"/>
    </w:pPr>
  </w:style>
  <w:style w:type="paragraph" w:customStyle="1" w:styleId="KTHPunktlista3Punktlista3">
    <w:name w:val="KTH Punktlista 3  (Punktlista 3)"/>
    <w:basedOn w:val="Normal"/>
    <w:uiPriority w:val="5"/>
    <w:rsid w:val="00981197"/>
    <w:pPr>
      <w:numPr>
        <w:ilvl w:val="2"/>
        <w:numId w:val="4"/>
      </w:numPr>
      <w:spacing w:before="40" w:after="40" w:line="260" w:lineRule="atLeast"/>
      <w:ind w:left="2336" w:hanging="357"/>
    </w:pPr>
  </w:style>
  <w:style w:type="paragraph" w:styleId="Punktlista">
    <w:name w:val="List Bullet"/>
    <w:aliases w:val="KTH Punktlista"/>
    <w:basedOn w:val="Normal"/>
    <w:uiPriority w:val="99"/>
    <w:semiHidden/>
    <w:rsid w:val="00922FFA"/>
    <w:pPr>
      <w:numPr>
        <w:numId w:val="10"/>
      </w:numPr>
      <w:contextualSpacing/>
    </w:pPr>
  </w:style>
  <w:style w:type="paragraph" w:styleId="Punktlista2">
    <w:name w:val="List Bullet 2"/>
    <w:aliases w:val="KTH Punktlista 2"/>
    <w:basedOn w:val="Normal"/>
    <w:uiPriority w:val="99"/>
    <w:semiHidden/>
    <w:rsid w:val="003D5E50"/>
    <w:pPr>
      <w:numPr>
        <w:numId w:val="5"/>
      </w:numPr>
      <w:contextualSpacing/>
    </w:pPr>
  </w:style>
  <w:style w:type="paragraph" w:styleId="Punktlista3">
    <w:name w:val="List Bullet 3"/>
    <w:aliases w:val="KTH Punktlista 3"/>
    <w:basedOn w:val="Punktlista"/>
    <w:uiPriority w:val="99"/>
    <w:semiHidden/>
    <w:rsid w:val="00922FFA"/>
    <w:pPr>
      <w:numPr>
        <w:ilvl w:val="2"/>
        <w:numId w:val="8"/>
      </w:numPr>
    </w:pPr>
  </w:style>
  <w:style w:type="paragraph" w:customStyle="1" w:styleId="KTHNumreradlistaNumreradlista">
    <w:name w:val="KTH Numrerad lista  (Numrerad lista)"/>
    <w:basedOn w:val="Normal"/>
    <w:uiPriority w:val="5"/>
    <w:qFormat/>
    <w:rsid w:val="006C3154"/>
    <w:pPr>
      <w:numPr>
        <w:numId w:val="1"/>
      </w:numPr>
      <w:spacing w:before="120" w:after="120" w:line="260" w:lineRule="atLeast"/>
      <w:ind w:left="714" w:hanging="357"/>
    </w:pPr>
  </w:style>
  <w:style w:type="paragraph" w:customStyle="1" w:styleId="KTHNumreradlista2Numreradlista2">
    <w:name w:val="KTH Numrerad lista 2  (Numrerad lista 2)"/>
    <w:basedOn w:val="Normal"/>
    <w:uiPriority w:val="5"/>
    <w:rsid w:val="00383258"/>
    <w:pPr>
      <w:numPr>
        <w:ilvl w:val="1"/>
        <w:numId w:val="1"/>
      </w:numPr>
      <w:spacing w:before="80" w:after="80" w:line="260" w:lineRule="atLeast"/>
      <w:ind w:left="1434" w:hanging="357"/>
    </w:pPr>
  </w:style>
  <w:style w:type="paragraph" w:customStyle="1" w:styleId="KTHNumreradlista3Numreradlista3">
    <w:name w:val="KTH Numrerad lista 3  (Numrerad lista 3)"/>
    <w:basedOn w:val="Normal"/>
    <w:uiPriority w:val="5"/>
    <w:rsid w:val="00383258"/>
    <w:pPr>
      <w:numPr>
        <w:ilvl w:val="2"/>
        <w:numId w:val="1"/>
      </w:numPr>
      <w:spacing w:before="40" w:after="40" w:line="260" w:lineRule="atLeast"/>
      <w:ind w:left="2336" w:hanging="357"/>
    </w:pPr>
  </w:style>
  <w:style w:type="paragraph" w:customStyle="1" w:styleId="KTHnRubrik1">
    <w:name w:val="KTH nRubrik 1"/>
    <w:basedOn w:val="Rubrik1"/>
    <w:next w:val="Brdtext"/>
    <w:uiPriority w:val="6"/>
    <w:qFormat/>
    <w:rsid w:val="003C5C7A"/>
    <w:pPr>
      <w:numPr>
        <w:numId w:val="11"/>
      </w:numPr>
      <w:ind w:left="431" w:hanging="431"/>
    </w:pPr>
  </w:style>
  <w:style w:type="paragraph" w:customStyle="1" w:styleId="KTHnRubrik2">
    <w:name w:val="KTH nRubrik 2"/>
    <w:basedOn w:val="Rubrik2"/>
    <w:next w:val="Brdtext"/>
    <w:uiPriority w:val="6"/>
    <w:qFormat/>
    <w:rsid w:val="003C5C7A"/>
    <w:pPr>
      <w:numPr>
        <w:ilvl w:val="1"/>
        <w:numId w:val="11"/>
      </w:numPr>
      <w:ind w:left="578" w:hanging="578"/>
    </w:pPr>
  </w:style>
  <w:style w:type="paragraph" w:customStyle="1" w:styleId="KTHnRubrik3">
    <w:name w:val="KTH nRubrik 3"/>
    <w:basedOn w:val="Rubrik3"/>
    <w:next w:val="Brdtext"/>
    <w:uiPriority w:val="6"/>
    <w:qFormat/>
    <w:rsid w:val="003C5C7A"/>
    <w:pPr>
      <w:numPr>
        <w:ilvl w:val="2"/>
        <w:numId w:val="11"/>
      </w:numPr>
    </w:pPr>
  </w:style>
  <w:style w:type="paragraph" w:customStyle="1" w:styleId="KTHnRubrik4">
    <w:name w:val="KTH nRubrik 4"/>
    <w:basedOn w:val="Rubrik4"/>
    <w:next w:val="Brdtext"/>
    <w:uiPriority w:val="6"/>
    <w:qFormat/>
    <w:rsid w:val="003C5C7A"/>
    <w:pPr>
      <w:numPr>
        <w:ilvl w:val="3"/>
        <w:numId w:val="11"/>
      </w:numPr>
      <w:ind w:left="862" w:hanging="862"/>
    </w:pPr>
  </w:style>
  <w:style w:type="character" w:customStyle="1" w:styleId="Rubrik5Char">
    <w:name w:val="Rubrik 5 Char"/>
    <w:basedOn w:val="Standardstycketeckensnitt"/>
    <w:link w:val="Rubrik5"/>
    <w:uiPriority w:val="9"/>
    <w:semiHidden/>
    <w:rsid w:val="00611DEC"/>
    <w:rPr>
      <w:rFonts w:asciiTheme="majorHAnsi" w:eastAsiaTheme="majorEastAsia" w:hAnsiTheme="majorHAnsi" w:cstheme="majorBidi"/>
      <w:color w:val="0C2952" w:themeColor="accent1" w:themeShade="7F"/>
    </w:rPr>
  </w:style>
  <w:style w:type="character" w:customStyle="1" w:styleId="Rubrik6Char">
    <w:name w:val="Rubrik 6 Char"/>
    <w:basedOn w:val="Standardstycketeckensnitt"/>
    <w:link w:val="Rubrik6"/>
    <w:uiPriority w:val="9"/>
    <w:semiHidden/>
    <w:rsid w:val="00611DEC"/>
    <w:rPr>
      <w:rFonts w:asciiTheme="majorHAnsi" w:eastAsiaTheme="majorEastAsia" w:hAnsiTheme="majorHAnsi" w:cstheme="majorBidi"/>
      <w:i/>
      <w:iCs/>
      <w:color w:val="0C2952" w:themeColor="accent1" w:themeShade="7F"/>
    </w:rPr>
  </w:style>
  <w:style w:type="character" w:customStyle="1" w:styleId="Rubrik7Char">
    <w:name w:val="Rubrik 7 Char"/>
    <w:basedOn w:val="Standardstycketeckensnitt"/>
    <w:link w:val="Rubrik7"/>
    <w:uiPriority w:val="9"/>
    <w:semiHidden/>
    <w:rsid w:val="00611DEC"/>
    <w:rPr>
      <w:rFonts w:asciiTheme="majorHAnsi" w:eastAsiaTheme="majorEastAsia" w:hAnsiTheme="majorHAnsi" w:cstheme="majorBidi"/>
      <w:i/>
      <w:iCs/>
      <w:color w:val="404040" w:themeColor="text1" w:themeTint="BF"/>
    </w:rPr>
  </w:style>
  <w:style w:type="character" w:customStyle="1" w:styleId="Rubrik8Char">
    <w:name w:val="Rubrik 8 Char"/>
    <w:basedOn w:val="Standardstycketeckensnitt"/>
    <w:link w:val="Rubrik8"/>
    <w:uiPriority w:val="9"/>
    <w:semiHidden/>
    <w:rsid w:val="00611DEC"/>
    <w:rPr>
      <w:rFonts w:asciiTheme="majorHAnsi" w:eastAsiaTheme="majorEastAsia" w:hAnsiTheme="majorHAnsi" w:cstheme="majorBidi"/>
      <w:color w:val="404040" w:themeColor="text1" w:themeTint="BF"/>
    </w:rPr>
  </w:style>
  <w:style w:type="character" w:customStyle="1" w:styleId="Rubrik9Char">
    <w:name w:val="Rubrik 9 Char"/>
    <w:basedOn w:val="Standardstycketeckensnitt"/>
    <w:link w:val="Rubrik9"/>
    <w:uiPriority w:val="9"/>
    <w:semiHidden/>
    <w:rsid w:val="00611DEC"/>
    <w:rPr>
      <w:rFonts w:asciiTheme="majorHAnsi" w:eastAsiaTheme="majorEastAsia" w:hAnsiTheme="majorHAnsi" w:cstheme="majorBidi"/>
      <w:i/>
      <w:iCs/>
      <w:color w:val="404040" w:themeColor="text1" w:themeTint="BF"/>
    </w:rPr>
  </w:style>
  <w:style w:type="paragraph" w:styleId="Innehllsfrteckningsrubrik">
    <w:name w:val="TOC Heading"/>
    <w:basedOn w:val="KTHTitel"/>
    <w:next w:val="Normal"/>
    <w:uiPriority w:val="38"/>
    <w:semiHidden/>
    <w:rsid w:val="009A3428"/>
    <w:pPr>
      <w:spacing w:before="240" w:after="240"/>
    </w:pPr>
  </w:style>
  <w:style w:type="paragraph" w:styleId="Sidhuvud">
    <w:name w:val="header"/>
    <w:basedOn w:val="Normal"/>
    <w:link w:val="SidhuvudChar"/>
    <w:uiPriority w:val="8"/>
    <w:rsid w:val="00547786"/>
    <w:pPr>
      <w:tabs>
        <w:tab w:val="center" w:pos="4536"/>
        <w:tab w:val="right" w:pos="9072"/>
      </w:tabs>
      <w:spacing w:after="20"/>
    </w:pPr>
    <w:rPr>
      <w:rFonts w:asciiTheme="majorHAnsi" w:hAnsiTheme="majorHAnsi"/>
      <w:sz w:val="15"/>
    </w:rPr>
  </w:style>
  <w:style w:type="character" w:customStyle="1" w:styleId="SidhuvudChar">
    <w:name w:val="Sidhuvud Char"/>
    <w:basedOn w:val="Standardstycketeckensnitt"/>
    <w:link w:val="Sidhuvud"/>
    <w:uiPriority w:val="8"/>
    <w:rsid w:val="00547786"/>
    <w:rPr>
      <w:rFonts w:asciiTheme="majorHAnsi" w:hAnsiTheme="majorHAnsi"/>
      <w:sz w:val="15"/>
    </w:rPr>
  </w:style>
  <w:style w:type="character" w:styleId="Sidnummer">
    <w:name w:val="page number"/>
    <w:basedOn w:val="Standardstycketeckensnitt"/>
    <w:uiPriority w:val="8"/>
    <w:rsid w:val="003A221F"/>
    <w:rPr>
      <w:rFonts w:asciiTheme="majorHAnsi" w:hAnsiTheme="majorHAnsi"/>
      <w:sz w:val="15"/>
    </w:rPr>
  </w:style>
  <w:style w:type="paragraph" w:styleId="Sidfot">
    <w:name w:val="footer"/>
    <w:basedOn w:val="Normal"/>
    <w:link w:val="SidfotChar"/>
    <w:uiPriority w:val="8"/>
    <w:rsid w:val="00C87FA2"/>
    <w:pPr>
      <w:tabs>
        <w:tab w:val="center" w:pos="4536"/>
        <w:tab w:val="right" w:pos="9072"/>
      </w:tabs>
      <w:spacing w:line="210" w:lineRule="atLeast"/>
    </w:pPr>
    <w:rPr>
      <w:rFonts w:asciiTheme="majorHAnsi" w:hAnsiTheme="majorHAnsi"/>
      <w:sz w:val="15"/>
    </w:rPr>
  </w:style>
  <w:style w:type="character" w:customStyle="1" w:styleId="SidfotChar">
    <w:name w:val="Sidfot Char"/>
    <w:basedOn w:val="Standardstycketeckensnitt"/>
    <w:link w:val="Sidfot"/>
    <w:uiPriority w:val="8"/>
    <w:rsid w:val="00C87FA2"/>
    <w:rPr>
      <w:rFonts w:asciiTheme="majorHAnsi" w:hAnsiTheme="majorHAnsi"/>
      <w:sz w:val="15"/>
    </w:rPr>
  </w:style>
  <w:style w:type="paragraph" w:customStyle="1" w:styleId="HeaderBold">
    <w:name w:val="HeaderBold"/>
    <w:basedOn w:val="Sidhuvud"/>
    <w:uiPriority w:val="8"/>
    <w:rsid w:val="00547786"/>
    <w:pPr>
      <w:spacing w:before="20"/>
    </w:pPr>
    <w:rPr>
      <w:b/>
    </w:rPr>
  </w:style>
  <w:style w:type="paragraph" w:styleId="Innehll1">
    <w:name w:val="toc 1"/>
    <w:basedOn w:val="Normal"/>
    <w:next w:val="Normal"/>
    <w:uiPriority w:val="39"/>
    <w:semiHidden/>
    <w:rsid w:val="001F3547"/>
    <w:pPr>
      <w:spacing w:after="100"/>
    </w:pPr>
  </w:style>
  <w:style w:type="paragraph" w:styleId="Innehll2">
    <w:name w:val="toc 2"/>
    <w:basedOn w:val="Normal"/>
    <w:next w:val="Normal"/>
    <w:uiPriority w:val="39"/>
    <w:semiHidden/>
    <w:rsid w:val="001F3547"/>
    <w:pPr>
      <w:spacing w:after="100"/>
      <w:ind w:left="200"/>
    </w:pPr>
  </w:style>
  <w:style w:type="paragraph" w:styleId="Innehll3">
    <w:name w:val="toc 3"/>
    <w:basedOn w:val="Normal"/>
    <w:next w:val="Normal"/>
    <w:uiPriority w:val="39"/>
    <w:semiHidden/>
    <w:rsid w:val="001F3547"/>
    <w:pPr>
      <w:spacing w:after="100"/>
      <w:ind w:left="400"/>
    </w:pPr>
  </w:style>
  <w:style w:type="paragraph" w:styleId="Adress-brev">
    <w:name w:val="envelope address"/>
    <w:basedOn w:val="Normal"/>
    <w:uiPriority w:val="7"/>
    <w:semiHidden/>
    <w:rsid w:val="00873303"/>
    <w:rPr>
      <w:rFonts w:ascii="Arial" w:eastAsia="Georgia" w:hAnsi="Arial" w:cs="Arial"/>
    </w:rPr>
  </w:style>
  <w:style w:type="paragraph" w:customStyle="1" w:styleId="FooterBold">
    <w:name w:val="FooterBold"/>
    <w:basedOn w:val="Sidfot"/>
    <w:uiPriority w:val="8"/>
    <w:rsid w:val="00C87FA2"/>
    <w:pPr>
      <w:spacing w:line="200" w:lineRule="atLeast"/>
    </w:pPr>
    <w:rPr>
      <w:b/>
    </w:rPr>
  </w:style>
  <w:style w:type="table" w:styleId="Tabellrutnt">
    <w:name w:val="Table Grid"/>
    <w:basedOn w:val="Normaltabell"/>
    <w:uiPriority w:val="59"/>
    <w:rsid w:val="006A74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link w:val="BallongtextChar"/>
    <w:uiPriority w:val="99"/>
    <w:semiHidden/>
    <w:unhideWhenUsed/>
    <w:rsid w:val="006A7494"/>
    <w:rPr>
      <w:rFonts w:ascii="Tahoma" w:hAnsi="Tahoma" w:cs="Tahoma"/>
      <w:sz w:val="16"/>
      <w:szCs w:val="16"/>
    </w:rPr>
  </w:style>
  <w:style w:type="character" w:customStyle="1" w:styleId="BallongtextChar">
    <w:name w:val="Ballongtext Char"/>
    <w:basedOn w:val="Standardstycketeckensnitt"/>
    <w:link w:val="Ballongtext"/>
    <w:uiPriority w:val="99"/>
    <w:semiHidden/>
    <w:rsid w:val="006A7494"/>
    <w:rPr>
      <w:rFonts w:ascii="Tahoma" w:hAnsi="Tahoma" w:cs="Tahoma"/>
      <w:sz w:val="16"/>
      <w:szCs w:val="16"/>
    </w:rPr>
  </w:style>
  <w:style w:type="character" w:styleId="Hyperlnk">
    <w:name w:val="Hyperlink"/>
    <w:basedOn w:val="Standardstycketeckensnitt"/>
    <w:uiPriority w:val="99"/>
    <w:unhideWhenUsed/>
    <w:rsid w:val="00570BCE"/>
    <w:rPr>
      <w:color w:val="0000FF" w:themeColor="hyperlink"/>
      <w:u w:val="single"/>
    </w:rPr>
  </w:style>
  <w:style w:type="paragraph" w:styleId="HTML-frformaterad">
    <w:name w:val="HTML Preformatted"/>
    <w:basedOn w:val="Normal"/>
    <w:link w:val="HTML-frformateradChar"/>
    <w:uiPriority w:val="99"/>
    <w:semiHidden/>
    <w:unhideWhenUsed/>
    <w:rsid w:val="00570B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sv-SE"/>
    </w:rPr>
  </w:style>
  <w:style w:type="character" w:customStyle="1" w:styleId="HTML-frformateradChar">
    <w:name w:val="HTML - förformaterad Char"/>
    <w:basedOn w:val="Standardstycketeckensnitt"/>
    <w:link w:val="HTML-frformaterad"/>
    <w:uiPriority w:val="99"/>
    <w:semiHidden/>
    <w:rsid w:val="00570BCE"/>
    <w:rPr>
      <w:rFonts w:ascii="Courier New" w:eastAsia="Times New Roman" w:hAnsi="Courier New" w:cs="Courier New"/>
      <w:lang w:eastAsia="sv-SE"/>
    </w:rPr>
  </w:style>
  <w:style w:type="paragraph" w:styleId="Liststycke">
    <w:name w:val="List Paragraph"/>
    <w:basedOn w:val="Normal"/>
    <w:uiPriority w:val="34"/>
    <w:qFormat/>
    <w:rsid w:val="00570BCE"/>
    <w:pPr>
      <w:ind w:left="720"/>
      <w:contextualSpacing/>
    </w:pPr>
  </w:style>
  <w:style w:type="paragraph" w:customStyle="1" w:styleId="Default">
    <w:name w:val="Default"/>
    <w:rsid w:val="00570BCE"/>
    <w:pPr>
      <w:autoSpaceDE w:val="0"/>
      <w:autoSpaceDN w:val="0"/>
      <w:adjustRightInd w:val="0"/>
    </w:pPr>
    <w:rPr>
      <w:rFonts w:ascii="Garamond" w:hAnsi="Garamond" w:cs="Garamond"/>
      <w:color w:val="000000"/>
      <w:sz w:val="24"/>
      <w:szCs w:val="24"/>
    </w:rPr>
  </w:style>
  <w:style w:type="paragraph" w:customStyle="1" w:styleId="Formatmall3">
    <w:name w:val="Formatmall3"/>
    <w:basedOn w:val="Brdtext"/>
    <w:link w:val="Formatmall3Char"/>
    <w:qFormat/>
    <w:rsid w:val="00703061"/>
    <w:rPr>
      <w:i/>
      <w:sz w:val="20"/>
      <w:szCs w:val="20"/>
    </w:rPr>
  </w:style>
  <w:style w:type="character" w:customStyle="1" w:styleId="Formatmall3Char">
    <w:name w:val="Formatmall3 Char"/>
    <w:basedOn w:val="BrdtextChar"/>
    <w:link w:val="Formatmall3"/>
    <w:rsid w:val="00703061"/>
    <w:rPr>
      <w:i/>
    </w:rPr>
  </w:style>
  <w:style w:type="character" w:styleId="Kommentarsreferens">
    <w:name w:val="annotation reference"/>
    <w:basedOn w:val="Standardstycketeckensnitt"/>
    <w:uiPriority w:val="99"/>
    <w:semiHidden/>
    <w:unhideWhenUsed/>
    <w:rsid w:val="00AF3710"/>
    <w:rPr>
      <w:sz w:val="16"/>
      <w:szCs w:val="16"/>
    </w:rPr>
  </w:style>
  <w:style w:type="paragraph" w:styleId="Kommentarer">
    <w:name w:val="annotation text"/>
    <w:basedOn w:val="Normal"/>
    <w:link w:val="KommentarerChar"/>
    <w:uiPriority w:val="99"/>
    <w:semiHidden/>
    <w:unhideWhenUsed/>
    <w:rsid w:val="00AF3710"/>
    <w:pPr>
      <w:spacing w:line="240" w:lineRule="auto"/>
    </w:pPr>
    <w:rPr>
      <w:sz w:val="20"/>
      <w:szCs w:val="20"/>
    </w:rPr>
  </w:style>
  <w:style w:type="character" w:customStyle="1" w:styleId="KommentarerChar">
    <w:name w:val="Kommentarer Char"/>
    <w:basedOn w:val="Standardstycketeckensnitt"/>
    <w:link w:val="Kommentarer"/>
    <w:uiPriority w:val="99"/>
    <w:semiHidden/>
    <w:rsid w:val="00AF3710"/>
  </w:style>
  <w:style w:type="paragraph" w:styleId="Kommentarsmne">
    <w:name w:val="annotation subject"/>
    <w:basedOn w:val="Kommentarer"/>
    <w:next w:val="Kommentarer"/>
    <w:link w:val="KommentarsmneChar"/>
    <w:uiPriority w:val="99"/>
    <w:semiHidden/>
    <w:unhideWhenUsed/>
    <w:rsid w:val="004453C1"/>
    <w:rPr>
      <w:b/>
      <w:bCs/>
    </w:rPr>
  </w:style>
  <w:style w:type="character" w:customStyle="1" w:styleId="KommentarsmneChar">
    <w:name w:val="Kommentarsämne Char"/>
    <w:basedOn w:val="KommentarerChar"/>
    <w:link w:val="Kommentarsmne"/>
    <w:uiPriority w:val="99"/>
    <w:semiHidden/>
    <w:rsid w:val="004453C1"/>
    <w:rPr>
      <w:b/>
      <w:bCs/>
    </w:rPr>
  </w:style>
  <w:style w:type="character" w:styleId="AnvndHyperlnk">
    <w:name w:val="FollowedHyperlink"/>
    <w:basedOn w:val="Standardstycketeckensnitt"/>
    <w:uiPriority w:val="99"/>
    <w:semiHidden/>
    <w:unhideWhenUsed/>
    <w:rsid w:val="0051671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724706">
      <w:bodyDiv w:val="1"/>
      <w:marLeft w:val="0"/>
      <w:marRight w:val="0"/>
      <w:marTop w:val="0"/>
      <w:marBottom w:val="0"/>
      <w:divBdr>
        <w:top w:val="none" w:sz="0" w:space="0" w:color="auto"/>
        <w:left w:val="none" w:sz="0" w:space="0" w:color="auto"/>
        <w:bottom w:val="none" w:sz="0" w:space="0" w:color="auto"/>
        <w:right w:val="none" w:sz="0" w:space="0" w:color="auto"/>
      </w:divBdr>
    </w:div>
    <w:div w:id="447047249">
      <w:bodyDiv w:val="1"/>
      <w:marLeft w:val="0"/>
      <w:marRight w:val="0"/>
      <w:marTop w:val="0"/>
      <w:marBottom w:val="0"/>
      <w:divBdr>
        <w:top w:val="none" w:sz="0" w:space="0" w:color="auto"/>
        <w:left w:val="none" w:sz="0" w:space="0" w:color="auto"/>
        <w:bottom w:val="none" w:sz="0" w:space="0" w:color="auto"/>
        <w:right w:val="none" w:sz="0" w:space="0" w:color="auto"/>
      </w:divBdr>
    </w:div>
    <w:div w:id="447550841">
      <w:bodyDiv w:val="1"/>
      <w:marLeft w:val="0"/>
      <w:marRight w:val="0"/>
      <w:marTop w:val="0"/>
      <w:marBottom w:val="0"/>
      <w:divBdr>
        <w:top w:val="none" w:sz="0" w:space="0" w:color="auto"/>
        <w:left w:val="none" w:sz="0" w:space="0" w:color="auto"/>
        <w:bottom w:val="none" w:sz="0" w:space="0" w:color="auto"/>
        <w:right w:val="none" w:sz="0" w:space="0" w:color="auto"/>
      </w:divBdr>
    </w:div>
    <w:div w:id="769853661">
      <w:bodyDiv w:val="1"/>
      <w:marLeft w:val="0"/>
      <w:marRight w:val="0"/>
      <w:marTop w:val="0"/>
      <w:marBottom w:val="0"/>
      <w:divBdr>
        <w:top w:val="none" w:sz="0" w:space="0" w:color="auto"/>
        <w:left w:val="none" w:sz="0" w:space="0" w:color="auto"/>
        <w:bottom w:val="none" w:sz="0" w:space="0" w:color="auto"/>
        <w:right w:val="none" w:sz="0" w:space="0" w:color="auto"/>
      </w:divBdr>
    </w:div>
    <w:div w:id="829903580">
      <w:bodyDiv w:val="1"/>
      <w:marLeft w:val="0"/>
      <w:marRight w:val="0"/>
      <w:marTop w:val="0"/>
      <w:marBottom w:val="0"/>
      <w:divBdr>
        <w:top w:val="none" w:sz="0" w:space="0" w:color="auto"/>
        <w:left w:val="none" w:sz="0" w:space="0" w:color="auto"/>
        <w:bottom w:val="none" w:sz="0" w:space="0" w:color="auto"/>
        <w:right w:val="none" w:sz="0" w:space="0" w:color="auto"/>
      </w:divBdr>
    </w:div>
    <w:div w:id="845366903">
      <w:bodyDiv w:val="1"/>
      <w:marLeft w:val="0"/>
      <w:marRight w:val="0"/>
      <w:marTop w:val="0"/>
      <w:marBottom w:val="0"/>
      <w:divBdr>
        <w:top w:val="none" w:sz="0" w:space="0" w:color="auto"/>
        <w:left w:val="none" w:sz="0" w:space="0" w:color="auto"/>
        <w:bottom w:val="none" w:sz="0" w:space="0" w:color="auto"/>
        <w:right w:val="none" w:sz="0" w:space="0" w:color="auto"/>
      </w:divBdr>
    </w:div>
    <w:div w:id="1219822060">
      <w:bodyDiv w:val="1"/>
      <w:marLeft w:val="0"/>
      <w:marRight w:val="0"/>
      <w:marTop w:val="0"/>
      <w:marBottom w:val="0"/>
      <w:divBdr>
        <w:top w:val="none" w:sz="0" w:space="0" w:color="auto"/>
        <w:left w:val="none" w:sz="0" w:space="0" w:color="auto"/>
        <w:bottom w:val="none" w:sz="0" w:space="0" w:color="auto"/>
        <w:right w:val="none" w:sz="0" w:space="0" w:color="auto"/>
      </w:divBdr>
    </w:div>
    <w:div w:id="1290822699">
      <w:bodyDiv w:val="1"/>
      <w:marLeft w:val="0"/>
      <w:marRight w:val="0"/>
      <w:marTop w:val="0"/>
      <w:marBottom w:val="0"/>
      <w:divBdr>
        <w:top w:val="none" w:sz="0" w:space="0" w:color="auto"/>
        <w:left w:val="none" w:sz="0" w:space="0" w:color="auto"/>
        <w:bottom w:val="none" w:sz="0" w:space="0" w:color="auto"/>
        <w:right w:val="none" w:sz="0" w:space="0" w:color="auto"/>
      </w:divBdr>
    </w:div>
    <w:div w:id="1478378949">
      <w:bodyDiv w:val="1"/>
      <w:marLeft w:val="0"/>
      <w:marRight w:val="0"/>
      <w:marTop w:val="0"/>
      <w:marBottom w:val="0"/>
      <w:divBdr>
        <w:top w:val="none" w:sz="0" w:space="0" w:color="auto"/>
        <w:left w:val="none" w:sz="0" w:space="0" w:color="auto"/>
        <w:bottom w:val="none" w:sz="0" w:space="0" w:color="auto"/>
        <w:right w:val="none" w:sz="0" w:space="0" w:color="auto"/>
      </w:divBdr>
    </w:div>
    <w:div w:id="1890802583">
      <w:bodyDiv w:val="1"/>
      <w:marLeft w:val="0"/>
      <w:marRight w:val="0"/>
      <w:marTop w:val="0"/>
      <w:marBottom w:val="0"/>
      <w:divBdr>
        <w:top w:val="none" w:sz="0" w:space="0" w:color="auto"/>
        <w:left w:val="none" w:sz="0" w:space="0" w:color="auto"/>
        <w:bottom w:val="none" w:sz="0" w:space="0" w:color="auto"/>
        <w:right w:val="none" w:sz="0" w:space="0" w:color="auto"/>
      </w:divBdr>
    </w:div>
    <w:div w:id="1901674317">
      <w:bodyDiv w:val="1"/>
      <w:marLeft w:val="0"/>
      <w:marRight w:val="0"/>
      <w:marTop w:val="0"/>
      <w:marBottom w:val="0"/>
      <w:divBdr>
        <w:top w:val="none" w:sz="0" w:space="0" w:color="auto"/>
        <w:left w:val="none" w:sz="0" w:space="0" w:color="auto"/>
        <w:bottom w:val="none" w:sz="0" w:space="0" w:color="auto"/>
        <w:right w:val="none" w:sz="0" w:space="0" w:color="auto"/>
      </w:divBdr>
    </w:div>
    <w:div w:id="2025283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ra.kth.se/administration/rekrytering/annonsering/fackrepresentanter-1.500898"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kth.se/om/work-at-kth/kth-your-future-workplace-1.49050"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rbetsgivarverket.se/avtal--skrifter/avtal/avtal-om-tidsbegransad-anstallning-for-adjungerad-larare2/"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intra.kth.se/polopoly_fs/1.803581.1561700541!/Anst%C3%A4llningsordning%20vid%20KTH.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kth.se/om/work-at-kth/processing-of-personal-data-in-the-recruitment-process-1.82344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gie\Downloads\KTH_Grundmall%20(2).dotx" TargetMode="External"/></Relationships>
</file>

<file path=word/theme/theme1.xml><?xml version="1.0" encoding="utf-8"?>
<a:theme xmlns:a="http://schemas.openxmlformats.org/drawingml/2006/main" name="Office-tema">
  <a:themeElements>
    <a:clrScheme name="KTH">
      <a:dk1>
        <a:sysClr val="windowText" lastClr="000000"/>
      </a:dk1>
      <a:lt1>
        <a:sysClr val="window" lastClr="FFFFFF"/>
      </a:lt1>
      <a:dk2>
        <a:srgbClr val="1954A6"/>
      </a:dk2>
      <a:lt2>
        <a:srgbClr val="E3E5E3"/>
      </a:lt2>
      <a:accent1>
        <a:srgbClr val="1954A6"/>
      </a:accent1>
      <a:accent2>
        <a:srgbClr val="24A0D8"/>
      </a:accent2>
      <a:accent3>
        <a:srgbClr val="B0C92B"/>
      </a:accent3>
      <a:accent4>
        <a:srgbClr val="D85497"/>
      </a:accent4>
      <a:accent5>
        <a:srgbClr val="E4363E"/>
      </a:accent5>
      <a:accent6>
        <a:srgbClr val="FAB919"/>
      </a:accent6>
      <a:hlink>
        <a:srgbClr val="0000FF"/>
      </a:hlink>
      <a:folHlink>
        <a:srgbClr val="800080"/>
      </a:folHlink>
    </a:clrScheme>
    <a:fontScheme name="KTH_Word">
      <a:majorFont>
        <a:latin typeface="Arial"/>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7525D2-5B96-4DC4-8FF3-A6ED662F6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KTH_Grundmall (2).dotx</Template>
  <TotalTime>0</TotalTime>
  <Pages>3</Pages>
  <Words>748</Words>
  <Characters>3969</Characters>
  <Application>Microsoft Office Word</Application>
  <DocSecurity>0</DocSecurity>
  <Lines>33</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LinksUpToDate>false</LinksUpToDate>
  <CharactersWithSpaces>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2020-06-17T13:30:00Z</dcterms:created>
  <dcterms:modified xsi:type="dcterms:W3CDTF">2020-11-25T08:00:00Z</dcterms:modified>
</cp:coreProperties>
</file>