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  <w:lang w:val="en-US"/>
        </w:rPr>
        <w:t>Call application ”Collaboration within Energy Research 20</w:t>
      </w:r>
      <w:r>
        <w:rPr>
          <w:rFonts w:eastAsia="Calibri" w:cs="" w:cstheme="minorBidi" w:eastAsiaTheme="minorHAnsi"/>
          <w:b/>
          <w:color w:val="auto"/>
          <w:kern w:val="0"/>
          <w:sz w:val="28"/>
          <w:szCs w:val="28"/>
          <w:lang w:val="en-US" w:eastAsia="en-US" w:bidi="ar-SA"/>
        </w:rPr>
        <w:t>2</w:t>
      </w:r>
      <w:r>
        <w:rPr>
          <w:rFonts w:eastAsia="Calibri" w:cs="" w:cstheme="minorBidi" w:eastAsiaTheme="minorHAnsi"/>
          <w:b/>
          <w:color w:val="auto"/>
          <w:kern w:val="0"/>
          <w:sz w:val="28"/>
          <w:szCs w:val="28"/>
          <w:lang w:val="en-US" w:eastAsia="en-US" w:bidi="ar-SA"/>
        </w:rPr>
        <w:t>1</w:t>
      </w:r>
      <w:r>
        <w:rPr>
          <w:b/>
          <w:sz w:val="28"/>
          <w:szCs w:val="28"/>
          <w:lang w:val="en-US"/>
        </w:rPr>
        <w:t>”</w:t>
      </w:r>
    </w:p>
    <w:p>
      <w:pPr>
        <w:pStyle w:val="Normal"/>
        <w:rPr/>
      </w:pP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The applications should not exceed 2 pages using Times New Roman 12pts. It should be sent 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latest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 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April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 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2n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>d, 20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2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1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 to energyplatform@kth.se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>The application can be written in Swedish or English.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Project Title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Date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Main Applicant (must be a KTH permanent employee)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 xml:space="preserve">: 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Main Applicant’s affiliation and contact information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Co-applicants (including school and dept.)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Amount applied for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Justification of planned expenses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Project Description including goals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Action plan, milestones and timetable incl. Responsible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 New Ro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8d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8d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8d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8d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8178df"/>
    <w:rPr>
      <w:rFonts w:eastAsia="" w:eastAsiaTheme="minorEastAsia"/>
      <w:lang w:eastAsia="sv-SE"/>
    </w:rPr>
  </w:style>
  <w:style w:type="character" w:styleId="InternetLink">
    <w:name w:val="Hyperlink"/>
    <w:basedOn w:val="DefaultParagraphFont"/>
    <w:uiPriority w:val="99"/>
    <w:unhideWhenUsed/>
    <w:rsid w:val="00644604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d3cb5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3cb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d3cb5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d3cb5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next w:val="Normal"/>
    <w:uiPriority w:val="35"/>
    <w:unhideWhenUsed/>
    <w:qFormat/>
    <w:rsid w:val="008178d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8178df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sv-SE" w:eastAsia="sv-SE" w:bidi="ar-SA"/>
    </w:rPr>
  </w:style>
  <w:style w:type="paragraph" w:styleId="ListParagraph">
    <w:name w:val="List Paragraph"/>
    <w:basedOn w:val="Normal"/>
    <w:uiPriority w:val="34"/>
    <w:qFormat/>
    <w:rsid w:val="008178df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Heading1"/>
    <w:next w:val="Normal"/>
    <w:uiPriority w:val="39"/>
    <w:unhideWhenUsed/>
    <w:qFormat/>
    <w:rsid w:val="008178df"/>
    <w:pPr/>
    <w:rPr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3c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d3cb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d3cb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3b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LibreOffice/6.4.6.2$Windows_X86_64 LibreOffice_project/0ce51a4fd21bff07a5c061082cc82c5ed232f115</Application>
  <Pages>1</Pages>
  <Words>78</Words>
  <Characters>494</Characters>
  <CharactersWithSpaces>561</CharactersWithSpaces>
  <Paragraphs>12</Paragraphs>
  <Company>Kungliga Tekniska Högskolan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2019-03-22T12:30:00Z</dcterms:created>
  <dc:creator>Teresia Sandberg</dc:creator>
  <dc:description/>
  <dc:language>en-US</dc:language>
  <cp:lastModifiedBy/>
  <dcterms:modified xsi:type="dcterms:W3CDTF">2021-02-04T13:38:17Z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Kungliga Tekniska Högskolan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