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51311" w:rsidRDefault="00616187" w:rsidP="004E5F2A">
      <w:pPr>
        <w:pStyle w:val="KTHTitel"/>
      </w:pPr>
      <w:sdt>
        <w:sdtPr>
          <w:id w:val="-444229433"/>
        </w:sdtPr>
        <w:sdtEndPr/>
        <w:sdtContent>
          <w:r w:rsidR="00866590">
            <w:t>Agenda för uppstartsmöte:</w:t>
          </w:r>
          <w:r w:rsidR="00151311">
            <w:t xml:space="preserve"> centrumkommunikation</w:t>
          </w:r>
          <w:r w:rsidR="0012465C">
            <w:t xml:space="preserve"> </w:t>
          </w:r>
        </w:sdtContent>
      </w:sdt>
      <w:r w:rsidR="0036126D">
        <w:t xml:space="preserve"> </w:t>
      </w:r>
      <w:r w:rsidR="00151311">
        <w:t xml:space="preserve"> </w:t>
      </w:r>
    </w:p>
    <w:p w:rsidR="002A085F" w:rsidRPr="002A085F" w:rsidRDefault="002A085F" w:rsidP="002A085F">
      <w:pPr>
        <w:pStyle w:val="Brdtext"/>
        <w:rPr>
          <w:i/>
        </w:rPr>
      </w:pPr>
      <w:r>
        <w:rPr>
          <w:i/>
        </w:rPr>
        <w:t>Nedan är förslag på diskussionspunkter för ett uppstartsmöte mellan centrumföreståndare och kommunikatör/kommunikationsansvarig.</w:t>
      </w:r>
    </w:p>
    <w:p w:rsidR="00151311" w:rsidRDefault="00151311" w:rsidP="00151311">
      <w:pPr>
        <w:pStyle w:val="Rubrik2"/>
      </w:pPr>
      <w:r>
        <w:t>Resurser för kommunikation</w:t>
      </w:r>
    </w:p>
    <w:p w:rsidR="00151311" w:rsidRDefault="00151311" w:rsidP="00151311">
      <w:pPr>
        <w:pStyle w:val="Brdtext"/>
        <w:numPr>
          <w:ilvl w:val="0"/>
          <w:numId w:val="19"/>
        </w:numPr>
      </w:pPr>
      <w:r>
        <w:t xml:space="preserve">Vilka resurser finns och är överenskommet för kommunikationsarbetet mellan värdskolan och centrumföreståndaren? </w:t>
      </w:r>
    </w:p>
    <w:p w:rsidR="00151311" w:rsidRDefault="00151311" w:rsidP="00151311">
      <w:pPr>
        <w:pStyle w:val="Brdtext"/>
        <w:numPr>
          <w:ilvl w:val="0"/>
          <w:numId w:val="19"/>
        </w:numPr>
      </w:pPr>
      <w:r>
        <w:t xml:space="preserve">Har eventuella samarbetspartners resurser avsatta för att arbeta med centrumets kommunikation? </w:t>
      </w:r>
      <w:r>
        <w:br/>
      </w:r>
    </w:p>
    <w:p w:rsidR="00151311" w:rsidRDefault="00151311" w:rsidP="00151311">
      <w:pPr>
        <w:pStyle w:val="Rubrik2"/>
      </w:pPr>
      <w:r>
        <w:t>Behov och önskemål</w:t>
      </w:r>
    </w:p>
    <w:p w:rsidR="00151311" w:rsidRDefault="00151311" w:rsidP="00151311">
      <w:pPr>
        <w:pStyle w:val="Brdtext"/>
        <w:numPr>
          <w:ilvl w:val="0"/>
          <w:numId w:val="20"/>
        </w:numPr>
      </w:pPr>
      <w:r>
        <w:t>Vad är centrumets målsättning och behov kopplat till kommunikation?</w:t>
      </w:r>
    </w:p>
    <w:p w:rsidR="00151311" w:rsidRDefault="00151311" w:rsidP="00151311">
      <w:pPr>
        <w:pStyle w:val="Brdtext"/>
        <w:numPr>
          <w:ilvl w:val="0"/>
          <w:numId w:val="20"/>
        </w:numPr>
      </w:pPr>
      <w:r>
        <w:t xml:space="preserve">Finns det specifika önskemål från eventuella samarbetspartners? </w:t>
      </w:r>
    </w:p>
    <w:p w:rsidR="00151311" w:rsidRDefault="00151311" w:rsidP="00151311">
      <w:pPr>
        <w:pStyle w:val="Brdtext"/>
        <w:numPr>
          <w:ilvl w:val="0"/>
          <w:numId w:val="20"/>
        </w:numPr>
      </w:pPr>
      <w:r>
        <w:t xml:space="preserve">Vad ska göras/vilka aktiviteter är viktigast i ett inledande skede? </w:t>
      </w:r>
      <w:r>
        <w:br/>
      </w:r>
    </w:p>
    <w:p w:rsidR="00151311" w:rsidRDefault="00151311" w:rsidP="00151311">
      <w:pPr>
        <w:pStyle w:val="Rubrik2"/>
      </w:pPr>
      <w:r>
        <w:t>KTH:s riktlinjer för centrumbildningar</w:t>
      </w:r>
    </w:p>
    <w:p w:rsidR="00151311" w:rsidRDefault="00151311" w:rsidP="00151311">
      <w:pPr>
        <w:pStyle w:val="Brdtext"/>
        <w:numPr>
          <w:ilvl w:val="0"/>
          <w:numId w:val="21"/>
        </w:numPr>
      </w:pPr>
      <w:r>
        <w:t xml:space="preserve">Gå igenom KTH:s riktlinjer för centrumbildningar (d.nr: V-2022-0046 1.2) kopplat till kommunikation för att säkerställa samsyn. </w:t>
      </w:r>
    </w:p>
    <w:p w:rsidR="00151311" w:rsidRDefault="00151311" w:rsidP="00151311">
      <w:pPr>
        <w:pStyle w:val="Brdtext"/>
        <w:numPr>
          <w:ilvl w:val="0"/>
          <w:numId w:val="21"/>
        </w:numPr>
      </w:pPr>
      <w:r>
        <w:t>Vad står i riktlinjerna kopplat till kommunikation? Diskutera KTH:s ramverk för centrumkommunikation. Be gärna föreståndaren att läsa detta inför mötet.</w:t>
      </w:r>
    </w:p>
    <w:p w:rsidR="00151311" w:rsidRDefault="00151311" w:rsidP="00151311">
      <w:pPr>
        <w:pStyle w:val="Brdtext"/>
      </w:pPr>
      <w:r>
        <w:br w:type="page"/>
      </w:r>
    </w:p>
    <w:p w:rsidR="00151311" w:rsidRDefault="00151311" w:rsidP="00151311">
      <w:pPr>
        <w:pStyle w:val="Rubrik2"/>
      </w:pPr>
      <w:r>
        <w:lastRenderedPageBreak/>
        <w:t>Prioriteringar för centrumets kommunikatör</w:t>
      </w:r>
    </w:p>
    <w:p w:rsidR="00151311" w:rsidRDefault="00151311" w:rsidP="00151311">
      <w:pPr>
        <w:pStyle w:val="Brdtext"/>
        <w:numPr>
          <w:ilvl w:val="0"/>
          <w:numId w:val="22"/>
        </w:numPr>
      </w:pPr>
      <w:r>
        <w:t xml:space="preserve">Vilka kommunikationsinsatser ska prioriteras? Gå igenom insatserna som behöver göras uppstartsskedet och vad som bör prioriteras efteråt. </w:t>
      </w:r>
    </w:p>
    <w:p w:rsidR="00151311" w:rsidRDefault="00151311" w:rsidP="00151311">
      <w:pPr>
        <w:pStyle w:val="Brdtext"/>
        <w:numPr>
          <w:ilvl w:val="0"/>
          <w:numId w:val="22"/>
        </w:numPr>
      </w:pPr>
      <w:r>
        <w:t>Hur ska kommunikatören fördela sin tid?</w:t>
      </w:r>
    </w:p>
    <w:p w:rsidR="00151311" w:rsidRDefault="00151311" w:rsidP="00151311">
      <w:pPr>
        <w:pStyle w:val="Brdtext"/>
        <w:numPr>
          <w:ilvl w:val="0"/>
          <w:numId w:val="22"/>
        </w:numPr>
      </w:pPr>
      <w:r>
        <w:t>Finns det tillräckligt med personal för att möta KTH:s riktlinjer för centrumbildningar (kopplat till kommunikation) samt de önskemål och behov som verksamheten har?</w:t>
      </w:r>
    </w:p>
    <w:p w:rsidR="00151311" w:rsidRDefault="00151311" w:rsidP="00151311">
      <w:pPr>
        <w:pStyle w:val="Brdtext"/>
        <w:numPr>
          <w:ilvl w:val="0"/>
          <w:numId w:val="22"/>
        </w:numPr>
      </w:pPr>
      <w:r>
        <w:t xml:space="preserve">Vad är en rimlig ambitionsnivå för kommunikationsarbetet? </w:t>
      </w:r>
      <w:r>
        <w:br/>
      </w:r>
    </w:p>
    <w:p w:rsidR="00151311" w:rsidRDefault="00151311" w:rsidP="00151311">
      <w:pPr>
        <w:pStyle w:val="Rubrik2"/>
      </w:pPr>
      <w:r>
        <w:t>Roller och ansvar samt kontaktvägar</w:t>
      </w:r>
    </w:p>
    <w:p w:rsidR="00151311" w:rsidRDefault="00151311" w:rsidP="00151311">
      <w:pPr>
        <w:pStyle w:val="Brdtext"/>
      </w:pPr>
      <w:r>
        <w:t xml:space="preserve">Gå igenom roll- och ansvarsfördelningen på CBL, skolorna och centrumet för att säkerställa samsyn. </w:t>
      </w:r>
    </w:p>
    <w:p w:rsidR="00151311" w:rsidRDefault="00151311" w:rsidP="00151311">
      <w:pPr>
        <w:pStyle w:val="Brdtext"/>
        <w:numPr>
          <w:ilvl w:val="0"/>
          <w:numId w:val="23"/>
        </w:numPr>
      </w:pPr>
      <w:r>
        <w:t xml:space="preserve">Vem är ansvarig för vad och vem utför detta? </w:t>
      </w:r>
    </w:p>
    <w:p w:rsidR="00151311" w:rsidRDefault="00151311" w:rsidP="00151311">
      <w:pPr>
        <w:pStyle w:val="Brdtext"/>
        <w:numPr>
          <w:ilvl w:val="0"/>
          <w:numId w:val="23"/>
        </w:numPr>
      </w:pPr>
      <w:r>
        <w:t>Vem ska centrumet kontakta för stöd?</w:t>
      </w:r>
    </w:p>
    <w:p w:rsidR="00151311" w:rsidRDefault="00151311" w:rsidP="00151311">
      <w:pPr>
        <w:pStyle w:val="Brdtext"/>
        <w:numPr>
          <w:ilvl w:val="0"/>
          <w:numId w:val="23"/>
        </w:numPr>
      </w:pPr>
      <w:r>
        <w:t>Koppla till KTH:s ramverk för centrumkommunikation.</w:t>
      </w:r>
    </w:p>
    <w:p w:rsidR="00ED60C1" w:rsidRPr="002E4E6C" w:rsidRDefault="00ED60C1" w:rsidP="00ED60C1">
      <w:pPr>
        <w:spacing w:after="120"/>
        <w:rPr>
          <w:highlight w:val="yellow"/>
        </w:rPr>
      </w:pPr>
    </w:p>
    <w:sectPr w:rsidR="00ED60C1" w:rsidRPr="002E4E6C" w:rsidSect="00ED60C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709" w:right="1304" w:bottom="1474" w:left="1474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94D" w:rsidRDefault="0022494D" w:rsidP="00AB37AC">
      <w:r>
        <w:separator/>
      </w:r>
    </w:p>
  </w:endnote>
  <w:endnote w:type="continuationSeparator" w:id="0">
    <w:p w:rsidR="0022494D" w:rsidRDefault="0022494D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S-rubriker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0C1" w:rsidRDefault="00ED60C1"/>
  <w:p w:rsidR="00ED60C1" w:rsidRDefault="00ED60C1"/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RPr="00ED60C1" w:rsidTr="007A0DF9">
      <w:tc>
        <w:tcPr>
          <w:tcW w:w="7994" w:type="dxa"/>
        </w:tcPr>
        <w:p w:rsidR="006A7494" w:rsidRPr="00ED60C1" w:rsidRDefault="006A7494" w:rsidP="007A0DF9">
          <w:pPr>
            <w:pStyle w:val="Sidfot"/>
            <w:rPr>
              <w:sz w:val="14"/>
              <w:szCs w:val="14"/>
            </w:rPr>
          </w:pPr>
        </w:p>
      </w:tc>
      <w:tc>
        <w:tcPr>
          <w:tcW w:w="1134" w:type="dxa"/>
          <w:vAlign w:val="bottom"/>
        </w:tcPr>
        <w:p w:rsidR="006A7494" w:rsidRPr="00ED60C1" w:rsidRDefault="006A7494" w:rsidP="007A0DF9">
          <w:pPr>
            <w:pStyle w:val="Sidfot"/>
            <w:jc w:val="right"/>
            <w:rPr>
              <w:rStyle w:val="Sidnummer"/>
              <w:sz w:val="14"/>
              <w:szCs w:val="14"/>
            </w:rPr>
          </w:pPr>
          <w:r w:rsidRPr="00ED60C1">
            <w:rPr>
              <w:rStyle w:val="Sidnummer"/>
              <w:sz w:val="14"/>
              <w:szCs w:val="14"/>
            </w:rPr>
            <w:fldChar w:fldCharType="begin"/>
          </w:r>
          <w:r w:rsidRPr="00ED60C1">
            <w:rPr>
              <w:rStyle w:val="Sidnummer"/>
              <w:sz w:val="14"/>
              <w:szCs w:val="14"/>
            </w:rPr>
            <w:instrText xml:space="preserve"> PAGE </w:instrText>
          </w:r>
          <w:r w:rsidRPr="00ED60C1">
            <w:rPr>
              <w:rStyle w:val="Sidnummer"/>
              <w:sz w:val="14"/>
              <w:szCs w:val="14"/>
            </w:rPr>
            <w:fldChar w:fldCharType="separate"/>
          </w:r>
          <w:r w:rsidR="00616187">
            <w:rPr>
              <w:rStyle w:val="Sidnummer"/>
              <w:noProof/>
              <w:sz w:val="14"/>
              <w:szCs w:val="14"/>
            </w:rPr>
            <w:t>1</w:t>
          </w:r>
          <w:r w:rsidRPr="00ED60C1">
            <w:rPr>
              <w:rStyle w:val="Sidnummer"/>
              <w:sz w:val="14"/>
              <w:szCs w:val="14"/>
            </w:rPr>
            <w:fldChar w:fldCharType="end"/>
          </w:r>
          <w:r w:rsidRPr="00ED60C1">
            <w:rPr>
              <w:rStyle w:val="Sidnummer"/>
              <w:sz w:val="14"/>
              <w:szCs w:val="14"/>
            </w:rPr>
            <w:t xml:space="preserve"> (</w:t>
          </w:r>
          <w:r w:rsidRPr="00ED60C1">
            <w:rPr>
              <w:rStyle w:val="Sidnummer"/>
              <w:sz w:val="14"/>
              <w:szCs w:val="14"/>
            </w:rPr>
            <w:fldChar w:fldCharType="begin"/>
          </w:r>
          <w:r w:rsidRPr="00ED60C1">
            <w:rPr>
              <w:rStyle w:val="Sidnummer"/>
              <w:sz w:val="14"/>
              <w:szCs w:val="14"/>
            </w:rPr>
            <w:instrText xml:space="preserve"> NUMPAGES </w:instrText>
          </w:r>
          <w:r w:rsidRPr="00ED60C1">
            <w:rPr>
              <w:rStyle w:val="Sidnummer"/>
              <w:sz w:val="14"/>
              <w:szCs w:val="14"/>
            </w:rPr>
            <w:fldChar w:fldCharType="separate"/>
          </w:r>
          <w:r w:rsidR="00616187">
            <w:rPr>
              <w:rStyle w:val="Sidnummer"/>
              <w:noProof/>
              <w:sz w:val="14"/>
              <w:szCs w:val="14"/>
            </w:rPr>
            <w:t>2</w:t>
          </w:r>
          <w:r w:rsidRPr="00ED60C1">
            <w:rPr>
              <w:rStyle w:val="Sidnummer"/>
              <w:sz w:val="14"/>
              <w:szCs w:val="14"/>
            </w:rPr>
            <w:fldChar w:fldCharType="end"/>
          </w:r>
          <w:r w:rsidRPr="00ED60C1">
            <w:rPr>
              <w:rStyle w:val="Sidnummer"/>
              <w:sz w:val="14"/>
              <w:szCs w:val="14"/>
            </w:rPr>
            <w:t>)</w:t>
          </w:r>
        </w:p>
      </w:tc>
    </w:tr>
  </w:tbl>
  <w:p w:rsidR="000C7491" w:rsidRDefault="000C7491"/>
  <w:p w:rsidR="00701C3B" w:rsidRDefault="00701C3B"/>
  <w:p w:rsidR="00701C3B" w:rsidRDefault="00701C3B"/>
  <w:p w:rsidR="00701C3B" w:rsidRDefault="00701C3B"/>
  <w:p w:rsidR="00701C3B" w:rsidRDefault="00701C3B"/>
  <w:p w:rsidR="00701C3B" w:rsidRDefault="00701C3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0C1" w:rsidRPr="00ED60C1" w:rsidRDefault="00ED60C1" w:rsidP="00ED60C1">
    <w:pPr>
      <w:jc w:val="right"/>
      <w:rPr>
        <w:rFonts w:asciiTheme="majorHAnsi" w:hAnsiTheme="majorHAnsi" w:cstheme="majorHAnsi"/>
        <w:sz w:val="10"/>
        <w:szCs w:val="10"/>
      </w:rPr>
    </w:pPr>
    <w:r w:rsidRPr="00ED60C1">
      <w:rPr>
        <w:rFonts w:asciiTheme="majorHAnsi" w:hAnsiTheme="majorHAnsi" w:cstheme="majorHAnsi"/>
        <w:sz w:val="10"/>
        <w:szCs w:val="10"/>
      </w:rPr>
      <w:tab/>
    </w:r>
    <w:r w:rsidRPr="00ED60C1">
      <w:rPr>
        <w:rFonts w:asciiTheme="majorHAnsi" w:hAnsiTheme="majorHAnsi" w:cstheme="majorHAnsi"/>
        <w:sz w:val="10"/>
        <w:szCs w:val="10"/>
      </w:rPr>
      <w:tab/>
    </w:r>
  </w:p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128"/>
    </w:tblGrid>
    <w:tr w:rsidR="00ED60C1" w:rsidRPr="00ED60C1" w:rsidTr="002F13C1">
      <w:tc>
        <w:tcPr>
          <w:tcW w:w="1134" w:type="dxa"/>
          <w:vAlign w:val="bottom"/>
        </w:tcPr>
        <w:p w:rsidR="00ED60C1" w:rsidRPr="00ED60C1" w:rsidRDefault="00ED60C1" w:rsidP="00ED60C1">
          <w:pPr>
            <w:jc w:val="right"/>
            <w:rPr>
              <w:rFonts w:asciiTheme="majorHAnsi" w:hAnsiTheme="majorHAnsi" w:cstheme="majorHAnsi"/>
              <w:sz w:val="14"/>
              <w:szCs w:val="14"/>
            </w:rPr>
          </w:pP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begin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instrText xml:space="preserve"> PAGE </w:instrTex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separate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>2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end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 xml:space="preserve"> (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begin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instrText xml:space="preserve"> NUMPAGES </w:instrTex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separate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>1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end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>)</w:t>
          </w:r>
        </w:p>
      </w:tc>
    </w:tr>
  </w:tbl>
  <w:p w:rsidR="000C7491" w:rsidRPr="00ED60C1" w:rsidRDefault="000C7491">
    <w:pPr>
      <w:rPr>
        <w:rFonts w:asciiTheme="majorHAnsi" w:hAnsiTheme="majorHAnsi" w:cstheme="majorHAnsi"/>
      </w:rPr>
    </w:pPr>
  </w:p>
  <w:p w:rsidR="00701C3B" w:rsidRDefault="00701C3B"/>
  <w:p w:rsidR="00701C3B" w:rsidRDefault="00701C3B"/>
  <w:p w:rsidR="00701C3B" w:rsidRDefault="00701C3B"/>
  <w:p w:rsidR="00701C3B" w:rsidRDefault="00701C3B"/>
  <w:p w:rsidR="00701C3B" w:rsidRDefault="00701C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94D" w:rsidRDefault="0022494D" w:rsidP="00AB37AC">
      <w:r>
        <w:separator/>
      </w:r>
    </w:p>
  </w:footnote>
  <w:footnote w:type="continuationSeparator" w:id="0">
    <w:p w:rsidR="0022494D" w:rsidRDefault="0022494D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0C1" w:rsidRDefault="00ED60C1" w:rsidP="006A7494">
    <w:pPr>
      <w:pStyle w:val="Sidhuvud"/>
    </w:pPr>
  </w:p>
  <w:p w:rsidR="00ED60C1" w:rsidRDefault="00ED60C1" w:rsidP="006A7494">
    <w:pPr>
      <w:pStyle w:val="Sidhuvud"/>
    </w:pPr>
  </w:p>
  <w:p w:rsidR="00ED60C1" w:rsidRDefault="00ED60C1" w:rsidP="006A7494">
    <w:pPr>
      <w:pStyle w:val="Sidhuvud"/>
    </w:pPr>
  </w:p>
  <w:p w:rsidR="00ED60C1" w:rsidRDefault="00ED60C1" w:rsidP="006A7494">
    <w:pPr>
      <w:pStyle w:val="Sidhuvud"/>
    </w:pPr>
  </w:p>
  <w:p w:rsidR="00ED60C1" w:rsidRDefault="00ED60C1" w:rsidP="006A7494">
    <w:pPr>
      <w:pStyle w:val="Sidhuvud"/>
    </w:pPr>
  </w:p>
  <w:p w:rsidR="006A7494" w:rsidRPr="00D6309B" w:rsidRDefault="00ED60C1" w:rsidP="006A7494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46D8F457" wp14:editId="5F8A4216">
          <wp:simplePos x="0" y="0"/>
          <wp:positionH relativeFrom="column">
            <wp:posOffset>-568960</wp:posOffset>
          </wp:positionH>
          <wp:positionV relativeFrom="page">
            <wp:posOffset>360045</wp:posOffset>
          </wp:positionV>
          <wp:extent cx="954000" cy="954000"/>
          <wp:effectExtent l="0" t="0" r="0" b="0"/>
          <wp:wrapNone/>
          <wp:docPr id="4" name="Bildobjekt 4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>
                    <a:extLst>
                      <a:ext uri="{C183D7F6-B498-43B3-948B-1728B52AA6E4}">
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7491" w:rsidRDefault="000C7491"/>
  <w:p w:rsidR="000C7491" w:rsidRDefault="000C7491"/>
  <w:p w:rsidR="00701C3B" w:rsidRDefault="00701C3B"/>
  <w:p w:rsidR="00701C3B" w:rsidRDefault="00701C3B"/>
  <w:p w:rsidR="00701C3B" w:rsidRDefault="00701C3B"/>
  <w:p w:rsidR="00701C3B" w:rsidRDefault="00701C3B"/>
  <w:p w:rsidR="00701C3B" w:rsidRDefault="00701C3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9B" w:rsidRDefault="00460588"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6502B8FF" wp14:editId="3FA6BD55">
          <wp:simplePos x="0" y="0"/>
          <wp:positionH relativeFrom="column">
            <wp:posOffset>-570523</wp:posOffset>
          </wp:positionH>
          <wp:positionV relativeFrom="page">
            <wp:posOffset>359313</wp:posOffset>
          </wp:positionV>
          <wp:extent cx="954000" cy="954000"/>
          <wp:effectExtent l="0" t="0" r="0" b="0"/>
          <wp:wrapNone/>
          <wp:docPr id="2" name="Bildobjekt 2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>
                    <a:extLst>
                      <a:ext uri="{C183D7F6-B498-43B3-948B-1728B52AA6E4}">
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A9B" w:rsidRDefault="00B64A9B"/>
  <w:p w:rsidR="00B64A9B" w:rsidRDefault="00B64A9B"/>
  <w:p w:rsidR="0077255F" w:rsidRDefault="0077255F"/>
  <w:p w:rsidR="00B64A9B" w:rsidRDefault="00B64A9B"/>
  <w:p w:rsidR="00B64A9B" w:rsidRDefault="00B64A9B"/>
  <w:p w:rsidR="00B64A9B" w:rsidRDefault="00B64A9B"/>
  <w:p w:rsidR="000C7491" w:rsidRDefault="000C7491"/>
  <w:p w:rsidR="000C7491" w:rsidRDefault="000C7491"/>
  <w:p w:rsidR="00701C3B" w:rsidRDefault="00701C3B"/>
  <w:p w:rsidR="00701C3B" w:rsidRDefault="00701C3B"/>
  <w:p w:rsidR="00701C3B" w:rsidRDefault="00701C3B"/>
  <w:p w:rsidR="00701C3B" w:rsidRDefault="00701C3B"/>
  <w:p w:rsidR="00701C3B" w:rsidRDefault="00701C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A47F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06B2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28AA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8053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E049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3AE6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E4B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49F62D1"/>
    <w:multiLevelType w:val="hybridMultilevel"/>
    <w:tmpl w:val="71BA46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031DC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8112E0A"/>
    <w:multiLevelType w:val="hybridMultilevel"/>
    <w:tmpl w:val="D91E09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2822FE4"/>
    <w:multiLevelType w:val="hybridMultilevel"/>
    <w:tmpl w:val="D4E4E8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C5FBC"/>
    <w:multiLevelType w:val="hybridMultilevel"/>
    <w:tmpl w:val="9EDE12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67348"/>
    <w:multiLevelType w:val="hybridMultilevel"/>
    <w:tmpl w:val="9FB0D2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1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5"/>
  </w:num>
  <w:num w:numId="12">
    <w:abstractNumId w:val="10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9"/>
  </w:num>
  <w:num w:numId="14">
    <w:abstractNumId w:val="13"/>
  </w:num>
  <w:num w:numId="15">
    <w:abstractNumId w:val="4"/>
  </w:num>
  <w:num w:numId="16">
    <w:abstractNumId w:val="5"/>
  </w:num>
  <w:num w:numId="17">
    <w:abstractNumId w:val="0"/>
  </w:num>
  <w:num w:numId="18">
    <w:abstractNumId w:val="1"/>
  </w:num>
  <w:num w:numId="19">
    <w:abstractNumId w:val="18"/>
  </w:num>
  <w:num w:numId="20">
    <w:abstractNumId w:val="16"/>
  </w:num>
  <w:num w:numId="21">
    <w:abstractNumId w:val="12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DateAndTim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styleLockQFSet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AwNzEwMTE1NjY3MzNS0lEKTi0uzszPAykwqgUAIQMKNywAAAA="/>
  </w:docVars>
  <w:rsids>
    <w:rsidRoot w:val="00207DB9"/>
    <w:rsid w:val="00004AF0"/>
    <w:rsid w:val="00012FD0"/>
    <w:rsid w:val="00031B5C"/>
    <w:rsid w:val="00037A26"/>
    <w:rsid w:val="00065F6A"/>
    <w:rsid w:val="00091269"/>
    <w:rsid w:val="00096C27"/>
    <w:rsid w:val="000B4D37"/>
    <w:rsid w:val="000C7491"/>
    <w:rsid w:val="000F0D78"/>
    <w:rsid w:val="001055CE"/>
    <w:rsid w:val="0012465C"/>
    <w:rsid w:val="00151311"/>
    <w:rsid w:val="001621F9"/>
    <w:rsid w:val="00166316"/>
    <w:rsid w:val="0018642A"/>
    <w:rsid w:val="001A2CBD"/>
    <w:rsid w:val="001C7D03"/>
    <w:rsid w:val="001F3547"/>
    <w:rsid w:val="00207DB9"/>
    <w:rsid w:val="00214024"/>
    <w:rsid w:val="002179BC"/>
    <w:rsid w:val="0022494D"/>
    <w:rsid w:val="00265C94"/>
    <w:rsid w:val="002749BA"/>
    <w:rsid w:val="002A085F"/>
    <w:rsid w:val="002A115A"/>
    <w:rsid w:val="002E47D4"/>
    <w:rsid w:val="002F10C1"/>
    <w:rsid w:val="00310604"/>
    <w:rsid w:val="00316142"/>
    <w:rsid w:val="00326A21"/>
    <w:rsid w:val="00354E81"/>
    <w:rsid w:val="0036126D"/>
    <w:rsid w:val="00373A25"/>
    <w:rsid w:val="00383258"/>
    <w:rsid w:val="003A221F"/>
    <w:rsid w:val="003B55F6"/>
    <w:rsid w:val="003C5C7A"/>
    <w:rsid w:val="003D5E50"/>
    <w:rsid w:val="003F0FAA"/>
    <w:rsid w:val="003F35E7"/>
    <w:rsid w:val="00460588"/>
    <w:rsid w:val="00484AB4"/>
    <w:rsid w:val="00492F0D"/>
    <w:rsid w:val="004A3440"/>
    <w:rsid w:val="004E5F2A"/>
    <w:rsid w:val="00516DE4"/>
    <w:rsid w:val="00523FF5"/>
    <w:rsid w:val="00547786"/>
    <w:rsid w:val="00547E65"/>
    <w:rsid w:val="00572583"/>
    <w:rsid w:val="005753BC"/>
    <w:rsid w:val="0057553D"/>
    <w:rsid w:val="005A7B16"/>
    <w:rsid w:val="005A7EF6"/>
    <w:rsid w:val="005C0B09"/>
    <w:rsid w:val="005D3D52"/>
    <w:rsid w:val="005D4358"/>
    <w:rsid w:val="005E389B"/>
    <w:rsid w:val="00602EBA"/>
    <w:rsid w:val="00611DEC"/>
    <w:rsid w:val="00616187"/>
    <w:rsid w:val="00633E64"/>
    <w:rsid w:val="006574CC"/>
    <w:rsid w:val="00673AB0"/>
    <w:rsid w:val="006751AD"/>
    <w:rsid w:val="00692949"/>
    <w:rsid w:val="006A7494"/>
    <w:rsid w:val="006C3154"/>
    <w:rsid w:val="006D4652"/>
    <w:rsid w:val="006F6586"/>
    <w:rsid w:val="00701C3B"/>
    <w:rsid w:val="00730430"/>
    <w:rsid w:val="0077255F"/>
    <w:rsid w:val="007835A7"/>
    <w:rsid w:val="007871F1"/>
    <w:rsid w:val="00792464"/>
    <w:rsid w:val="007B03F4"/>
    <w:rsid w:val="007F3C19"/>
    <w:rsid w:val="007F67AA"/>
    <w:rsid w:val="007F705A"/>
    <w:rsid w:val="00825507"/>
    <w:rsid w:val="008408F1"/>
    <w:rsid w:val="00863257"/>
    <w:rsid w:val="00866590"/>
    <w:rsid w:val="00873303"/>
    <w:rsid w:val="008815CA"/>
    <w:rsid w:val="008822FA"/>
    <w:rsid w:val="00886DD5"/>
    <w:rsid w:val="008905C1"/>
    <w:rsid w:val="008E4593"/>
    <w:rsid w:val="008F1D0C"/>
    <w:rsid w:val="00904260"/>
    <w:rsid w:val="00916344"/>
    <w:rsid w:val="00922FFA"/>
    <w:rsid w:val="009361E7"/>
    <w:rsid w:val="00981197"/>
    <w:rsid w:val="009A3428"/>
    <w:rsid w:val="009A59C3"/>
    <w:rsid w:val="009E5313"/>
    <w:rsid w:val="00A011CC"/>
    <w:rsid w:val="00A32C0E"/>
    <w:rsid w:val="00A37248"/>
    <w:rsid w:val="00A506FD"/>
    <w:rsid w:val="00A62D58"/>
    <w:rsid w:val="00A77340"/>
    <w:rsid w:val="00A833EA"/>
    <w:rsid w:val="00A94561"/>
    <w:rsid w:val="00AA3946"/>
    <w:rsid w:val="00AB37AC"/>
    <w:rsid w:val="00AB5D2D"/>
    <w:rsid w:val="00AE299D"/>
    <w:rsid w:val="00AF0371"/>
    <w:rsid w:val="00B00BC7"/>
    <w:rsid w:val="00B02309"/>
    <w:rsid w:val="00B35100"/>
    <w:rsid w:val="00B411DA"/>
    <w:rsid w:val="00B4734D"/>
    <w:rsid w:val="00B5121A"/>
    <w:rsid w:val="00B64A9B"/>
    <w:rsid w:val="00B65E36"/>
    <w:rsid w:val="00B73A5D"/>
    <w:rsid w:val="00B90528"/>
    <w:rsid w:val="00BA3312"/>
    <w:rsid w:val="00BA4B4E"/>
    <w:rsid w:val="00BC64D7"/>
    <w:rsid w:val="00BD10EE"/>
    <w:rsid w:val="00C06690"/>
    <w:rsid w:val="00C4232C"/>
    <w:rsid w:val="00C46B7C"/>
    <w:rsid w:val="00C5209A"/>
    <w:rsid w:val="00C65034"/>
    <w:rsid w:val="00C87FA2"/>
    <w:rsid w:val="00CE279C"/>
    <w:rsid w:val="00CF7A0B"/>
    <w:rsid w:val="00D2245B"/>
    <w:rsid w:val="00D913A5"/>
    <w:rsid w:val="00D9197D"/>
    <w:rsid w:val="00DD7D4D"/>
    <w:rsid w:val="00E00C6F"/>
    <w:rsid w:val="00E179F1"/>
    <w:rsid w:val="00E61ED9"/>
    <w:rsid w:val="00EA5FB4"/>
    <w:rsid w:val="00EB07F4"/>
    <w:rsid w:val="00EB1D22"/>
    <w:rsid w:val="00ED3A35"/>
    <w:rsid w:val="00ED60C1"/>
    <w:rsid w:val="00EF1D64"/>
    <w:rsid w:val="00F13942"/>
    <w:rsid w:val="00F57388"/>
    <w:rsid w:val="00F86913"/>
    <w:rsid w:val="00F91257"/>
    <w:rsid w:val="00F9408F"/>
    <w:rsid w:val="00F94E56"/>
    <w:rsid w:val="00FA2711"/>
    <w:rsid w:val="00FB7B35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77C3C"/>
  <w15:docId w15:val="{497EF4C8-C739-44B2-9166-5ACE3620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91269"/>
    <w:rPr>
      <w:sz w:val="22"/>
    </w:rPr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091269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qFormat/>
    <w:rsid w:val="00091269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rsid w:val="00091269"/>
    <w:rPr>
      <w:sz w:val="22"/>
    </w:rPr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09126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semiHidden/>
    <w:qFormat/>
    <w:rsid w:val="00096C27"/>
    <w:pPr>
      <w:spacing w:before="960"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semiHidden/>
    <w:rsid w:val="00096C27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7871F1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7871F1"/>
    <w:pPr>
      <w:numPr>
        <w:ilvl w:val="1"/>
      </w:numPr>
      <w:spacing w:after="480" w:line="380" w:lineRule="atLeast"/>
    </w:pPr>
    <w:rPr>
      <w:rFonts w:asciiTheme="majorHAnsi" w:eastAsiaTheme="majorEastAsia" w:hAnsiTheme="majorHAnsi" w:cs="Times New Roman (CS-rubriker)"/>
      <w:iCs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7871F1"/>
    <w:rPr>
      <w:rFonts w:asciiTheme="majorHAnsi" w:eastAsiaTheme="majorEastAsia" w:hAnsiTheme="majorHAnsi" w:cs="Times New Roman (CS-rubriker)"/>
      <w:iCs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492F0D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9"/>
    <w:qFormat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rsid w:val="001F3547"/>
    <w:pPr>
      <w:spacing w:before="240" w:after="120"/>
    </w:pPr>
    <w:rPr>
      <w:b/>
      <w:bCs/>
      <w:sz w:val="20"/>
    </w:rPr>
  </w:style>
  <w:style w:type="paragraph" w:styleId="Innehll2">
    <w:name w:val="toc 2"/>
    <w:basedOn w:val="Normal"/>
    <w:next w:val="Normal"/>
    <w:uiPriority w:val="39"/>
    <w:rsid w:val="001F3547"/>
    <w:pPr>
      <w:spacing w:before="120"/>
      <w:ind w:left="220"/>
    </w:pPr>
    <w:rPr>
      <w:i/>
      <w:iCs/>
      <w:sz w:val="20"/>
    </w:rPr>
  </w:style>
  <w:style w:type="paragraph" w:styleId="Innehll3">
    <w:name w:val="toc 3"/>
    <w:basedOn w:val="Normal"/>
    <w:next w:val="Normal"/>
    <w:uiPriority w:val="39"/>
    <w:semiHidden/>
    <w:rsid w:val="001F3547"/>
    <w:pPr>
      <w:ind w:left="440"/>
    </w:pPr>
    <w:rPr>
      <w:sz w:val="20"/>
    </w:r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36126D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36126D"/>
    <w:rPr>
      <w:color w:val="0000FF" w:themeColor="hyperlink"/>
      <w:u w:val="single"/>
    </w:rPr>
  </w:style>
  <w:style w:type="paragraph" w:customStyle="1" w:styleId="DatumArial7">
    <w:name w:val="Datum Arial 7"/>
    <w:aliases w:val="5"/>
    <w:basedOn w:val="Arial7"/>
    <w:link w:val="DatumArial7Char"/>
    <w:qFormat/>
    <w:rsid w:val="00492F0D"/>
    <w:pPr>
      <w:framePr w:w="7142" w:wrap="around" w:vAnchor="margin" w:hAnchor="page" w:x="3421" w:y="27"/>
      <w:tabs>
        <w:tab w:val="clear" w:pos="4536"/>
        <w:tab w:val="clear" w:pos="9072"/>
        <w:tab w:val="center" w:pos="1961"/>
        <w:tab w:val="right" w:pos="2187"/>
        <w:tab w:val="left" w:pos="4149"/>
        <w:tab w:val="left" w:pos="4375"/>
      </w:tabs>
      <w:ind w:left="5"/>
    </w:pPr>
  </w:style>
  <w:style w:type="paragraph" w:customStyle="1" w:styleId="Arial7">
    <w:name w:val="Arial 7"/>
    <w:aliases w:val="5 diarienr"/>
    <w:basedOn w:val="Sidhuvud"/>
    <w:link w:val="Arial7Char"/>
    <w:qFormat/>
    <w:rsid w:val="00D9197D"/>
    <w:pPr>
      <w:framePr w:hSpace="141" w:wrap="around" w:vAnchor="text" w:hAnchor="margin" w:xAlign="center" w:y="-1347"/>
    </w:pPr>
  </w:style>
  <w:style w:type="character" w:customStyle="1" w:styleId="DatumArial7Char">
    <w:name w:val="Datum Arial 7 Char"/>
    <w:aliases w:val="5 Char"/>
    <w:basedOn w:val="SidhuvudChar"/>
    <w:link w:val="DatumArial7"/>
    <w:rsid w:val="00492F0D"/>
    <w:rPr>
      <w:rFonts w:asciiTheme="majorHAnsi" w:hAnsiTheme="majorHAnsi"/>
      <w:sz w:val="15"/>
    </w:rPr>
  </w:style>
  <w:style w:type="character" w:customStyle="1" w:styleId="Arial7Char">
    <w:name w:val="Arial 7 Char"/>
    <w:aliases w:val="5 diarienr Char"/>
    <w:basedOn w:val="SidhuvudChar"/>
    <w:link w:val="Arial7"/>
    <w:rsid w:val="00D9197D"/>
    <w:rPr>
      <w:rFonts w:asciiTheme="majorHAnsi" w:hAnsiTheme="majorHAnsi"/>
      <w:sz w:val="15"/>
    </w:rPr>
  </w:style>
  <w:style w:type="paragraph" w:styleId="Liststycke">
    <w:name w:val="List Paragraph"/>
    <w:basedOn w:val="Normal"/>
    <w:uiPriority w:val="34"/>
    <w:qFormat/>
    <w:rsid w:val="00091269"/>
    <w:pPr>
      <w:ind w:left="720"/>
      <w:contextualSpacing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7871F1"/>
    <w:pPr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7871F1"/>
    <w:pPr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7871F1"/>
    <w:pPr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7871F1"/>
    <w:pPr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7871F1"/>
    <w:pPr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7871F1"/>
    <w:pPr>
      <w:ind w:left="176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ED370-3C16-464B-A33E-9643FE6A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Gustafsson</dc:creator>
  <cp:lastModifiedBy>Louise Gustafsson</cp:lastModifiedBy>
  <cp:revision>2</cp:revision>
  <dcterms:created xsi:type="dcterms:W3CDTF">2022-06-28T07:23:00Z</dcterms:created>
  <dcterms:modified xsi:type="dcterms:W3CDTF">2022-06-28T07:23:00Z</dcterms:modified>
</cp:coreProperties>
</file>