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319BC2" w14:textId="19780451" w:rsidR="00744993" w:rsidRPr="009D1072"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n" w:eastAsia="sv-SE"/>
        </w:rPr>
      </w:pPr>
      <w:r w:rsidRPr="009D1072">
        <w:rPr>
          <w:noProof/>
          <w:lang w:eastAsia="sv-SE"/>
        </w:rPr>
        <mc:AlternateContent>
          <mc:Choice Requires="wps">
            <w:drawing>
              <wp:anchor distT="0" distB="0" distL="114300" distR="114300" simplePos="0" relativeHeight="251663360" behindDoc="0" locked="0" layoutInCell="1" allowOverlap="1" wp14:anchorId="7416EA1C" wp14:editId="2E2020AB">
                <wp:simplePos x="0" y="0"/>
                <wp:positionH relativeFrom="margin">
                  <wp:posOffset>8255</wp:posOffset>
                </wp:positionH>
                <wp:positionV relativeFrom="paragraph">
                  <wp:posOffset>294005</wp:posOffset>
                </wp:positionV>
                <wp:extent cx="5705475" cy="4667250"/>
                <wp:effectExtent l="0" t="0" r="28575" b="19050"/>
                <wp:wrapSquare wrapText="bothSides"/>
                <wp:docPr id="1" name="Textruta 1"/>
                <wp:cNvGraphicFramePr/>
                <a:graphic xmlns:a="http://schemas.openxmlformats.org/drawingml/2006/main">
                  <a:graphicData uri="http://schemas.microsoft.com/office/word/2010/wordprocessingShape">
                    <wps:wsp>
                      <wps:cNvSpPr txBox="1"/>
                      <wps:spPr>
                        <a:xfrm>
                          <a:off x="0" y="0"/>
                          <a:ext cx="5705475" cy="4667250"/>
                        </a:xfrm>
                        <a:prstGeom prst="rect">
                          <a:avLst/>
                        </a:prstGeom>
                        <a:solidFill>
                          <a:schemeClr val="bg1">
                            <a:lumMod val="65000"/>
                          </a:schemeClr>
                        </a:solidFill>
                        <a:ln w="6350">
                          <a:solidFill>
                            <a:prstClr val="black"/>
                          </a:solidFill>
                        </a:ln>
                      </wps:spPr>
                      <wps:txbx>
                        <w:txbxContent>
                          <w:p w14:paraId="2350EB4E"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ajorHAnsi"/>
                                <w:b/>
                                <w:i/>
                                <w:highlight w:val="darkGray"/>
                                <w:lang w:val="en-US"/>
                              </w:rPr>
                            </w:pPr>
                            <w:r>
                              <w:rPr>
                                <w:rFonts w:ascii="Georgia" w:eastAsia="Times New Roman" w:hAnsi="Georgia" w:cs="Courier New"/>
                                <w:color w:val="222222"/>
                                <w:sz w:val="20"/>
                                <w:szCs w:val="20"/>
                                <w:lang w:val="en" w:eastAsia="sv-SE"/>
                              </w:rPr>
                              <w:t xml:space="preserve">                                                                                                                                                             </w:t>
                            </w:r>
                            <w:r w:rsidRPr="007B10FF">
                              <w:rPr>
                                <w:rFonts w:ascii="Georgia" w:eastAsia="Times New Roman" w:hAnsi="Georgia" w:cs="Courier New"/>
                                <w:noProof/>
                                <w:color w:val="222222"/>
                                <w:sz w:val="20"/>
                                <w:szCs w:val="20"/>
                                <w:highlight w:val="lightGray"/>
                                <w:lang w:eastAsia="sv-SE"/>
                              </w:rPr>
                              <w:drawing>
                                <wp:inline distT="0" distB="0" distL="0" distR="0" wp14:anchorId="7BB7B329" wp14:editId="516115FE">
                                  <wp:extent cx="676275" cy="405765"/>
                                  <wp:effectExtent l="0" t="0" r="9525"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90px-Flag_of_Great_Britain_(1707–1800).svg[1].png"/>
                                          <pic:cNvPicPr/>
                                        </pic:nvPicPr>
                                        <pic:blipFill>
                                          <a:blip r:embed="rId8">
                                            <a:extLst>
                                              <a:ext uri="{28A0092B-C50C-407E-A947-70E740481C1C}">
                                                <a14:useLocalDpi xmlns:a14="http://schemas.microsoft.com/office/drawing/2010/main" val="0"/>
                                              </a:ext>
                                            </a:extLst>
                                          </a:blip>
                                          <a:stretch>
                                            <a:fillRect/>
                                          </a:stretch>
                                        </pic:blipFill>
                                        <pic:spPr>
                                          <a:xfrm>
                                            <a:off x="0" y="0"/>
                                            <a:ext cx="676275" cy="405765"/>
                                          </a:xfrm>
                                          <a:prstGeom prst="rect">
                                            <a:avLst/>
                                          </a:prstGeom>
                                        </pic:spPr>
                                      </pic:pic>
                                    </a:graphicData>
                                  </a:graphic>
                                </wp:inline>
                              </w:drawing>
                            </w:r>
                            <w:r w:rsidRPr="00E66FF0">
                              <w:rPr>
                                <w:i/>
                                <w:highlight w:val="lightGray"/>
                                <w:lang w:val="en-US"/>
                              </w:rPr>
                              <w:t xml:space="preserve"> </w:t>
                            </w:r>
                            <w:r w:rsidRPr="00E66FF0">
                              <w:rPr>
                                <w:rFonts w:cstheme="majorHAnsi"/>
                                <w:b/>
                                <w:i/>
                                <w:highlight w:val="darkGray"/>
                                <w:lang w:val="en-US"/>
                              </w:rPr>
                              <w:t>Instructions:</w:t>
                            </w:r>
                          </w:p>
                          <w:p w14:paraId="725FC56E"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highlight w:val="darkGray"/>
                                <w:lang w:val="en-US"/>
                              </w:rPr>
                            </w:pPr>
                            <w:r w:rsidRPr="00E66FF0">
                              <w:rPr>
                                <w:i/>
                                <w:highlight w:val="darkGray"/>
                                <w:lang w:val="en-US"/>
                              </w:rPr>
                              <w:t>Fill in the gray highlighted fields with text to be formulated in the completed ad.</w:t>
                            </w:r>
                            <w:r w:rsidRPr="00E66FF0">
                              <w:rPr>
                                <w:rFonts w:cs="Arial"/>
                                <w:i/>
                                <w:highlight w:val="darkGray"/>
                                <w:shd w:val="clear" w:color="auto" w:fill="F5F5F5"/>
                                <w:lang w:val="en-US"/>
                              </w:rPr>
                              <w:t xml:space="preserve"> </w:t>
                            </w:r>
                            <w:r w:rsidRPr="00E66FF0">
                              <w:rPr>
                                <w:i/>
                                <w:highlight w:val="darkGray"/>
                                <w:lang w:val="en-US"/>
                              </w:rPr>
                              <w:t>Other text is mandatory and must not be changed or edited.</w:t>
                            </w:r>
                          </w:p>
                          <w:p w14:paraId="5F2612B5"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lang w:val="en-US"/>
                              </w:rPr>
                            </w:pPr>
                            <w:r w:rsidRPr="00E66FF0">
                              <w:rPr>
                                <w:i/>
                                <w:highlight w:val="darkGray"/>
                                <w:lang w:val="en-US"/>
                              </w:rPr>
                              <w:br/>
                              <w:t>Employment profile in Swedish is a minimum requirement.</w:t>
                            </w:r>
                          </w:p>
                          <w:p w14:paraId="52A88C6F"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lang w:val="en-US"/>
                              </w:rPr>
                            </w:pPr>
                            <w:r w:rsidRPr="00E66FF0">
                              <w:rPr>
                                <w:i/>
                                <w:lang w:val="en-US"/>
                              </w:rPr>
                              <w:br/>
                            </w:r>
                            <w:r>
                              <w:rPr>
                                <w:i/>
                                <w:iCs/>
                                <w:lang w:val="en-US"/>
                              </w:rPr>
                              <w:t>The position must be advertised for at least 10 days.</w:t>
                            </w:r>
                            <w:r w:rsidRPr="008E6AE2">
                              <w:rPr>
                                <w:i/>
                                <w:iCs/>
                                <w:lang w:val="en-US"/>
                              </w:rPr>
                              <w:t xml:space="preserve"> </w:t>
                            </w:r>
                            <w:r>
                              <w:rPr>
                                <w:i/>
                                <w:iCs/>
                                <w:lang w:val="en-US"/>
                              </w:rPr>
                              <w:t>Do not make the deadline a holiday or a Sunday; if the candidates have technical problems or a question then no one is available to help</w:t>
                            </w:r>
                          </w:p>
                          <w:p w14:paraId="272060A2"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highlight w:val="darkGray"/>
                                <w:lang w:val="en-US"/>
                              </w:rPr>
                            </w:pPr>
                            <w:r w:rsidRPr="00E66FF0">
                              <w:rPr>
                                <w:i/>
                                <w:highlight w:val="darkGray"/>
                                <w:lang w:val="en-US"/>
                              </w:rPr>
                              <w:br/>
                              <w:t>Presentation text on KTH need not be added as it is already included in the recruitment system</w:t>
                            </w:r>
                          </w:p>
                          <w:p w14:paraId="2027E651"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highlight w:val="darkGray"/>
                                <w:lang w:val="en-US"/>
                              </w:rPr>
                            </w:pPr>
                            <w:r w:rsidRPr="00E66FF0">
                              <w:rPr>
                                <w:i/>
                                <w:highlight w:val="darkGray"/>
                                <w:lang w:val="en-US"/>
                              </w:rPr>
                              <w:br/>
                              <w:t xml:space="preserve">In order to be published on </w:t>
                            </w:r>
                            <w:proofErr w:type="spellStart"/>
                            <w:r w:rsidRPr="00E66FF0">
                              <w:rPr>
                                <w:i/>
                                <w:highlight w:val="darkGray"/>
                                <w:lang w:val="en-US"/>
                              </w:rPr>
                              <w:t>Arbetsförmedlingen</w:t>
                            </w:r>
                            <w:proofErr w:type="spellEnd"/>
                            <w:r w:rsidRPr="00E66FF0">
                              <w:rPr>
                                <w:i/>
                                <w:highlight w:val="darkGray"/>
                                <w:lang w:val="en-US"/>
                              </w:rPr>
                              <w:t xml:space="preserve"> / </w:t>
                            </w:r>
                            <w:proofErr w:type="spellStart"/>
                            <w:r w:rsidRPr="00E66FF0">
                              <w:rPr>
                                <w:i/>
                                <w:highlight w:val="darkGray"/>
                                <w:lang w:val="en-US"/>
                              </w:rPr>
                              <w:t>Platsbanken</w:t>
                            </w:r>
                            <w:proofErr w:type="spellEnd"/>
                            <w:r w:rsidRPr="00E66FF0">
                              <w:rPr>
                                <w:i/>
                                <w:highlight w:val="darkGray"/>
                                <w:lang w:val="en-US"/>
                              </w:rPr>
                              <w:t xml:space="preserve">, which is compulsory for external publishing, the total length of the advertisement in Swedish and English may be </w:t>
                            </w:r>
                            <w:r w:rsidRPr="00E66FF0">
                              <w:rPr>
                                <w:b/>
                                <w:i/>
                                <w:highlight w:val="darkGray"/>
                                <w:lang w:val="en-US"/>
                              </w:rPr>
                              <w:t>a maximum of 6500 characters per language version including spaces</w:t>
                            </w:r>
                            <w:r w:rsidRPr="00E66FF0">
                              <w:rPr>
                                <w:i/>
                                <w:highlight w:val="darkGray"/>
                                <w:lang w:val="en-US"/>
                              </w:rPr>
                              <w:t>.</w:t>
                            </w:r>
                            <w:r w:rsidRPr="00E66FF0">
                              <w:rPr>
                                <w:rFonts w:cs="Arial"/>
                                <w:i/>
                                <w:highlight w:val="darkGray"/>
                                <w:shd w:val="clear" w:color="auto" w:fill="F5F5F5"/>
                                <w:lang w:val="en-US"/>
                              </w:rPr>
                              <w:t xml:space="preserve"> </w:t>
                            </w:r>
                            <w:r w:rsidRPr="00E66FF0">
                              <w:rPr>
                                <w:i/>
                                <w:highlight w:val="darkGray"/>
                                <w:lang w:val="en-US"/>
                              </w:rPr>
                              <w:t>If you want to check the number of characters, select all text in the ad, from the title and all the way down to the date of the last application day.</w:t>
                            </w:r>
                          </w:p>
                          <w:p w14:paraId="35BB857F"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i/>
                                <w:highlight w:val="darkGray"/>
                                <w:lang w:val="en-US"/>
                              </w:rPr>
                            </w:pPr>
                            <w:r w:rsidRPr="00E66FF0">
                              <w:rPr>
                                <w:i/>
                                <w:highlight w:val="darkGray"/>
                                <w:lang w:val="en-US"/>
                              </w:rPr>
                              <w:br/>
                            </w:r>
                            <w:r w:rsidRPr="00E66FF0">
                              <w:rPr>
                                <w:rFonts w:ascii="Georgia" w:hAnsi="Georgia"/>
                                <w:i/>
                                <w:highlight w:val="darkGray"/>
                                <w:lang w:val="en-US"/>
                              </w:rPr>
                              <w:t>If you use the competence based recruitment (KBR) method in your recruitment process, don't forget to</w:t>
                            </w:r>
                            <w:r w:rsidRPr="000B3009">
                              <w:rPr>
                                <w:i/>
                                <w:iCs/>
                                <w:lang w:val="en-US"/>
                              </w:rPr>
                              <w:t xml:space="preserve"> </w:t>
                            </w:r>
                            <w:r>
                              <w:rPr>
                                <w:i/>
                                <w:iCs/>
                                <w:lang w:val="en-US"/>
                              </w:rPr>
                              <w:t>put the pre-selected personal competencies</w:t>
                            </w:r>
                            <w:r w:rsidRPr="00E66FF0">
                              <w:rPr>
                                <w:rFonts w:ascii="Georgia" w:hAnsi="Georgia"/>
                                <w:i/>
                                <w:highlight w:val="darkGray"/>
                                <w:lang w:val="en-US"/>
                              </w:rPr>
                              <w:t>, max 5 , that you chose in your (recruitment application form).</w:t>
                            </w:r>
                          </w:p>
                          <w:p w14:paraId="75FD2B55" w14:textId="77777777" w:rsidR="00744993" w:rsidRPr="009D1072"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i/>
                                <w:color w:val="222222"/>
                                <w:lang w:val="en" w:eastAsia="sv-SE"/>
                              </w:rPr>
                            </w:pPr>
                            <w:r w:rsidRPr="00E66FF0">
                              <w:rPr>
                                <w:rFonts w:ascii="Georgia" w:hAnsi="Georgia"/>
                                <w:i/>
                                <w:highlight w:val="darkGray"/>
                                <w:lang w:val="en-US"/>
                              </w:rPr>
                              <w:br/>
                            </w:r>
                            <w:r w:rsidRPr="007B10FF">
                              <w:rPr>
                                <w:rFonts w:eastAsia="Times New Roman" w:cs="Times New Roman"/>
                                <w:i/>
                                <w:color w:val="222222"/>
                                <w:highlight w:val="darkGray"/>
                                <w:lang w:val="en" w:eastAsia="sv-SE"/>
                              </w:rPr>
                              <w:t>The English versi</w:t>
                            </w:r>
                            <w:r>
                              <w:rPr>
                                <w:rFonts w:eastAsia="Times New Roman" w:cs="Times New Roman"/>
                                <w:i/>
                                <w:color w:val="222222"/>
                                <w:highlight w:val="darkGray"/>
                                <w:lang w:val="en" w:eastAsia="sv-SE"/>
                              </w:rPr>
                              <w:t xml:space="preserve">on should be in accordance with </w:t>
                            </w:r>
                            <w:r w:rsidRPr="007B10FF">
                              <w:rPr>
                                <w:rFonts w:eastAsia="Times New Roman" w:cs="Times New Roman"/>
                                <w:i/>
                                <w:color w:val="222222"/>
                                <w:highlight w:val="darkGray"/>
                                <w:lang w:val="en" w:eastAsia="sv-SE"/>
                              </w:rPr>
                              <w:t>the Swedish. In case of discrepancy between the Swedish original and the English translation of the job announcement, the Swedish version takes precedence.</w:t>
                            </w:r>
                          </w:p>
                          <w:p w14:paraId="0C743FB0" w14:textId="77777777" w:rsidR="00744993" w:rsidRPr="009D1072" w:rsidRDefault="00744993" w:rsidP="00744993">
                            <w:pPr>
                              <w:rPr>
                                <w:rFonts w:cstheme="minorHAnsi"/>
                                <w:i/>
                                <w:color w:val="000000"/>
                                <w:sz w:val="20"/>
                                <w:szCs w:val="20"/>
                                <w:lang w:val="en-US"/>
                              </w:rPr>
                            </w:pPr>
                          </w:p>
                          <w:p w14:paraId="62BBF450" w14:textId="77777777" w:rsidR="00744993" w:rsidRPr="00F92E9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222222"/>
                                <w:sz w:val="20"/>
                                <w:szCs w:val="20"/>
                                <w:lang w:val="e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16EA1C" id="_x0000_t202" coordsize="21600,21600" o:spt="202" path="m,l,21600r21600,l21600,xe">
                <v:stroke joinstyle="miter"/>
                <v:path gradientshapeok="t" o:connecttype="rect"/>
              </v:shapetype>
              <v:shape id="Textruta 1" o:spid="_x0000_s1026" type="#_x0000_t202" style="position:absolute;margin-left:.65pt;margin-top:23.15pt;width:449.25pt;height:3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" fillcolor="#a5a5a5 [2092]" strokeweight=".5pt">
                <v:textbox>
                  <w:txbxContent>
                    <w:p w14:paraId="2350EB4E"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ajorHAnsi"/>
                          <w:b/>
                          <w:i/>
                          <w:highlight w:val="darkGray"/>
                          <w:lang w:val="en-US"/>
                        </w:rPr>
                      </w:pPr>
                      <w:r>
                        <w:rPr>
                          <w:rFonts w:ascii="Georgia" w:eastAsia="Times New Roman" w:hAnsi="Georgia" w:cs="Courier New"/>
                          <w:color w:val="222222"/>
                          <w:sz w:val="20"/>
                          <w:szCs w:val="20"/>
                          <w:lang w:val="en" w:eastAsia="sv-SE"/>
                        </w:rPr>
                        <w:t xml:space="preserve">                                                                                                                                                             </w:t>
                      </w:r>
                      <w:r w:rsidRPr="007B10FF">
                        <w:rPr>
                          <w:rFonts w:ascii="Georgia" w:eastAsia="Times New Roman" w:hAnsi="Georgia" w:cs="Courier New"/>
                          <w:noProof/>
                          <w:color w:val="222222"/>
                          <w:sz w:val="20"/>
                          <w:szCs w:val="20"/>
                          <w:highlight w:val="lightGray"/>
                          <w:lang w:eastAsia="sv-SE"/>
                        </w:rPr>
                        <w:drawing>
                          <wp:inline distT="0" distB="0" distL="0" distR="0" wp14:anchorId="7BB7B329" wp14:editId="516115FE">
                            <wp:extent cx="676275" cy="405765"/>
                            <wp:effectExtent l="0" t="0" r="9525"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90px-Flag_of_Great_Britain_(1707–1800).svg[1].png"/>
                                    <pic:cNvPicPr/>
                                  </pic:nvPicPr>
                                  <pic:blipFill>
                                    <a:blip r:embed="rId9">
                                      <a:extLst>
                                        <a:ext uri="{28A0092B-C50C-407E-A947-70E740481C1C}">
                                          <a14:useLocalDpi xmlns:a14="http://schemas.microsoft.com/office/drawing/2010/main" val="0"/>
                                        </a:ext>
                                      </a:extLst>
                                    </a:blip>
                                    <a:stretch>
                                      <a:fillRect/>
                                    </a:stretch>
                                  </pic:blipFill>
                                  <pic:spPr>
                                    <a:xfrm>
                                      <a:off x="0" y="0"/>
                                      <a:ext cx="676275" cy="405765"/>
                                    </a:xfrm>
                                    <a:prstGeom prst="rect">
                                      <a:avLst/>
                                    </a:prstGeom>
                                  </pic:spPr>
                                </pic:pic>
                              </a:graphicData>
                            </a:graphic>
                          </wp:inline>
                        </w:drawing>
                      </w:r>
                      <w:r w:rsidRPr="00E66FF0">
                        <w:rPr>
                          <w:i/>
                          <w:highlight w:val="lightGray"/>
                          <w:lang w:val="en-US"/>
                        </w:rPr>
                        <w:t xml:space="preserve"> </w:t>
                      </w:r>
                      <w:r w:rsidRPr="00E66FF0">
                        <w:rPr>
                          <w:rFonts w:cstheme="majorHAnsi"/>
                          <w:b/>
                          <w:i/>
                          <w:highlight w:val="darkGray"/>
                          <w:lang w:val="en-US"/>
                        </w:rPr>
                        <w:t>Instructions:</w:t>
                      </w:r>
                    </w:p>
                    <w:p w14:paraId="725FC56E"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highlight w:val="darkGray"/>
                          <w:lang w:val="en-US"/>
                        </w:rPr>
                      </w:pPr>
                      <w:r w:rsidRPr="00E66FF0">
                        <w:rPr>
                          <w:i/>
                          <w:highlight w:val="darkGray"/>
                          <w:lang w:val="en-US"/>
                        </w:rPr>
                        <w:t xml:space="preserve">Fill in the gray highlighted fields with text to </w:t>
                      </w:r>
                      <w:proofErr w:type="gramStart"/>
                      <w:r w:rsidRPr="00E66FF0">
                        <w:rPr>
                          <w:i/>
                          <w:highlight w:val="darkGray"/>
                          <w:lang w:val="en-US"/>
                        </w:rPr>
                        <w:t>be formulated</w:t>
                      </w:r>
                      <w:proofErr w:type="gramEnd"/>
                      <w:r w:rsidRPr="00E66FF0">
                        <w:rPr>
                          <w:i/>
                          <w:highlight w:val="darkGray"/>
                          <w:lang w:val="en-US"/>
                        </w:rPr>
                        <w:t xml:space="preserve"> in the completed ad.</w:t>
                      </w:r>
                      <w:r w:rsidRPr="00E66FF0">
                        <w:rPr>
                          <w:rFonts w:cs="Arial"/>
                          <w:i/>
                          <w:highlight w:val="darkGray"/>
                          <w:shd w:val="clear" w:color="auto" w:fill="F5F5F5"/>
                          <w:lang w:val="en-US"/>
                        </w:rPr>
                        <w:t xml:space="preserve"> </w:t>
                      </w:r>
                      <w:r w:rsidRPr="00E66FF0">
                        <w:rPr>
                          <w:i/>
                          <w:highlight w:val="darkGray"/>
                          <w:lang w:val="en-US"/>
                        </w:rPr>
                        <w:t>Other text is mandatory and must not be changed or edited.</w:t>
                      </w:r>
                    </w:p>
                    <w:p w14:paraId="5F2612B5"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lang w:val="en-US"/>
                        </w:rPr>
                      </w:pPr>
                      <w:r w:rsidRPr="00E66FF0">
                        <w:rPr>
                          <w:i/>
                          <w:highlight w:val="darkGray"/>
                          <w:lang w:val="en-US"/>
                        </w:rPr>
                        <w:br/>
                        <w:t>Employment profile in Swedish is a minimum requirement.</w:t>
                      </w:r>
                    </w:p>
                    <w:p w14:paraId="52A88C6F"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lang w:val="en-US"/>
                        </w:rPr>
                      </w:pPr>
                      <w:r w:rsidRPr="00E66FF0">
                        <w:rPr>
                          <w:i/>
                          <w:lang w:val="en-US"/>
                        </w:rPr>
                        <w:br/>
                      </w:r>
                      <w:r>
                        <w:rPr>
                          <w:i/>
                          <w:iCs/>
                          <w:lang w:val="en-US"/>
                        </w:rPr>
                        <w:t xml:space="preserve">The position </w:t>
                      </w:r>
                      <w:proofErr w:type="gramStart"/>
                      <w:r>
                        <w:rPr>
                          <w:i/>
                          <w:iCs/>
                          <w:lang w:val="en-US"/>
                        </w:rPr>
                        <w:t>must be advertised</w:t>
                      </w:r>
                      <w:proofErr w:type="gramEnd"/>
                      <w:r>
                        <w:rPr>
                          <w:i/>
                          <w:iCs/>
                          <w:lang w:val="en-US"/>
                        </w:rPr>
                        <w:t xml:space="preserve"> for at least 10 days.</w:t>
                      </w:r>
                      <w:r w:rsidRPr="008E6AE2">
                        <w:rPr>
                          <w:i/>
                          <w:iCs/>
                          <w:lang w:val="en-US"/>
                        </w:rPr>
                        <w:t xml:space="preserve"> </w:t>
                      </w:r>
                      <w:r>
                        <w:rPr>
                          <w:i/>
                          <w:iCs/>
                          <w:lang w:val="en-US"/>
                        </w:rPr>
                        <w:t>Do not make the deadline a holiday or a Sunday; if the candidates have technical problems or a question then no one is available to help</w:t>
                      </w:r>
                    </w:p>
                    <w:p w14:paraId="272060A2"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highlight w:val="darkGray"/>
                          <w:lang w:val="en-US"/>
                        </w:rPr>
                      </w:pPr>
                      <w:r w:rsidRPr="00E66FF0">
                        <w:rPr>
                          <w:i/>
                          <w:highlight w:val="darkGray"/>
                          <w:lang w:val="en-US"/>
                        </w:rPr>
                        <w:br/>
                        <w:t xml:space="preserve">Presentation text on KTH need not be </w:t>
                      </w:r>
                      <w:proofErr w:type="gramStart"/>
                      <w:r w:rsidRPr="00E66FF0">
                        <w:rPr>
                          <w:i/>
                          <w:highlight w:val="darkGray"/>
                          <w:lang w:val="en-US"/>
                        </w:rPr>
                        <w:t>added</w:t>
                      </w:r>
                      <w:proofErr w:type="gramEnd"/>
                      <w:r w:rsidRPr="00E66FF0">
                        <w:rPr>
                          <w:i/>
                          <w:highlight w:val="darkGray"/>
                          <w:lang w:val="en-US"/>
                        </w:rPr>
                        <w:t xml:space="preserve"> as it is already included in the recruitment system</w:t>
                      </w:r>
                    </w:p>
                    <w:p w14:paraId="2027E651"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highlight w:val="darkGray"/>
                          <w:lang w:val="en-US"/>
                        </w:rPr>
                      </w:pPr>
                      <w:r w:rsidRPr="00E66FF0">
                        <w:rPr>
                          <w:i/>
                          <w:highlight w:val="darkGray"/>
                          <w:lang w:val="en-US"/>
                        </w:rPr>
                        <w:br/>
                        <w:t xml:space="preserve">In order to </w:t>
                      </w:r>
                      <w:proofErr w:type="gramStart"/>
                      <w:r w:rsidRPr="00E66FF0">
                        <w:rPr>
                          <w:i/>
                          <w:highlight w:val="darkGray"/>
                          <w:lang w:val="en-US"/>
                        </w:rPr>
                        <w:t>be published</w:t>
                      </w:r>
                      <w:proofErr w:type="gramEnd"/>
                      <w:r w:rsidRPr="00E66FF0">
                        <w:rPr>
                          <w:i/>
                          <w:highlight w:val="darkGray"/>
                          <w:lang w:val="en-US"/>
                        </w:rPr>
                        <w:t xml:space="preserve"> on </w:t>
                      </w:r>
                      <w:proofErr w:type="spellStart"/>
                      <w:r w:rsidRPr="00E66FF0">
                        <w:rPr>
                          <w:i/>
                          <w:highlight w:val="darkGray"/>
                          <w:lang w:val="en-US"/>
                        </w:rPr>
                        <w:t>Arbetsförmedlingen</w:t>
                      </w:r>
                      <w:proofErr w:type="spellEnd"/>
                      <w:r w:rsidRPr="00E66FF0">
                        <w:rPr>
                          <w:i/>
                          <w:highlight w:val="darkGray"/>
                          <w:lang w:val="en-US"/>
                        </w:rPr>
                        <w:t xml:space="preserve"> / </w:t>
                      </w:r>
                      <w:proofErr w:type="spellStart"/>
                      <w:r w:rsidRPr="00E66FF0">
                        <w:rPr>
                          <w:i/>
                          <w:highlight w:val="darkGray"/>
                          <w:lang w:val="en-US"/>
                        </w:rPr>
                        <w:t>Platsbanken</w:t>
                      </w:r>
                      <w:proofErr w:type="spellEnd"/>
                      <w:r w:rsidRPr="00E66FF0">
                        <w:rPr>
                          <w:i/>
                          <w:highlight w:val="darkGray"/>
                          <w:lang w:val="en-US"/>
                        </w:rPr>
                        <w:t xml:space="preserve">, which is compulsory for external publishing, the total length of the advertisement in Swedish and English may be </w:t>
                      </w:r>
                      <w:r w:rsidRPr="00E66FF0">
                        <w:rPr>
                          <w:b/>
                          <w:i/>
                          <w:highlight w:val="darkGray"/>
                          <w:lang w:val="en-US"/>
                        </w:rPr>
                        <w:t>a maximum of 6500 characters per language version including spaces</w:t>
                      </w:r>
                      <w:r w:rsidRPr="00E66FF0">
                        <w:rPr>
                          <w:i/>
                          <w:highlight w:val="darkGray"/>
                          <w:lang w:val="en-US"/>
                        </w:rPr>
                        <w:t>.</w:t>
                      </w:r>
                      <w:r w:rsidRPr="00E66FF0">
                        <w:rPr>
                          <w:rFonts w:cs="Arial"/>
                          <w:i/>
                          <w:highlight w:val="darkGray"/>
                          <w:shd w:val="clear" w:color="auto" w:fill="F5F5F5"/>
                          <w:lang w:val="en-US"/>
                        </w:rPr>
                        <w:t xml:space="preserve"> </w:t>
                      </w:r>
                      <w:r w:rsidRPr="00E66FF0">
                        <w:rPr>
                          <w:i/>
                          <w:highlight w:val="darkGray"/>
                          <w:lang w:val="en-US"/>
                        </w:rPr>
                        <w:t>If you want to check the number of characters, select all text in the ad, from the title and all the way down to the date of the last application day.</w:t>
                      </w:r>
                    </w:p>
                    <w:p w14:paraId="35BB857F" w14:textId="77777777" w:rsidR="00744993" w:rsidRPr="00E66FF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eorgia" w:hAnsi="Georgia"/>
                          <w:i/>
                          <w:highlight w:val="darkGray"/>
                          <w:lang w:val="en-US"/>
                        </w:rPr>
                      </w:pPr>
                      <w:r w:rsidRPr="00E66FF0">
                        <w:rPr>
                          <w:i/>
                          <w:highlight w:val="darkGray"/>
                          <w:lang w:val="en-US"/>
                        </w:rPr>
                        <w:br/>
                      </w:r>
                      <w:r w:rsidRPr="00E66FF0">
                        <w:rPr>
                          <w:rFonts w:ascii="Georgia" w:hAnsi="Georgia"/>
                          <w:i/>
                          <w:highlight w:val="darkGray"/>
                          <w:lang w:val="en-US"/>
                        </w:rPr>
                        <w:t>If you use the competence based recruitment (KBR) method in your recruitment process, don't forget to</w:t>
                      </w:r>
                      <w:r w:rsidRPr="000B3009">
                        <w:rPr>
                          <w:i/>
                          <w:iCs/>
                          <w:lang w:val="en-US"/>
                        </w:rPr>
                        <w:t xml:space="preserve"> </w:t>
                      </w:r>
                      <w:r>
                        <w:rPr>
                          <w:i/>
                          <w:iCs/>
                          <w:lang w:val="en-US"/>
                        </w:rPr>
                        <w:t>put the pre-selected personal competencies</w:t>
                      </w:r>
                      <w:r w:rsidRPr="00E66FF0">
                        <w:rPr>
                          <w:rFonts w:ascii="Georgia" w:hAnsi="Georgia"/>
                          <w:i/>
                          <w:highlight w:val="darkGray"/>
                          <w:lang w:val="en-US"/>
                        </w:rPr>
                        <w:t>, max 5 , that you chose in your (recruitment application form).</w:t>
                      </w:r>
                    </w:p>
                    <w:p w14:paraId="75FD2B55" w14:textId="77777777" w:rsidR="00744993" w:rsidRPr="009D1072"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i/>
                          <w:color w:val="222222"/>
                          <w:lang w:val="en" w:eastAsia="sv-SE"/>
                        </w:rPr>
                      </w:pPr>
                      <w:r w:rsidRPr="00E66FF0">
                        <w:rPr>
                          <w:rFonts w:ascii="Georgia" w:hAnsi="Georgia"/>
                          <w:i/>
                          <w:highlight w:val="darkGray"/>
                          <w:lang w:val="en-US"/>
                        </w:rPr>
                        <w:br/>
                      </w:r>
                      <w:r w:rsidRPr="007B10FF">
                        <w:rPr>
                          <w:rFonts w:eastAsia="Times New Roman" w:cs="Times New Roman"/>
                          <w:i/>
                          <w:color w:val="222222"/>
                          <w:highlight w:val="darkGray"/>
                          <w:lang w:val="en" w:eastAsia="sv-SE"/>
                        </w:rPr>
                        <w:t>The English versi</w:t>
                      </w:r>
                      <w:r>
                        <w:rPr>
                          <w:rFonts w:eastAsia="Times New Roman" w:cs="Times New Roman"/>
                          <w:i/>
                          <w:color w:val="222222"/>
                          <w:highlight w:val="darkGray"/>
                          <w:lang w:val="en" w:eastAsia="sv-SE"/>
                        </w:rPr>
                        <w:t xml:space="preserve">on should be in accordance with </w:t>
                      </w:r>
                      <w:r w:rsidRPr="007B10FF">
                        <w:rPr>
                          <w:rFonts w:eastAsia="Times New Roman" w:cs="Times New Roman"/>
                          <w:i/>
                          <w:color w:val="222222"/>
                          <w:highlight w:val="darkGray"/>
                          <w:lang w:val="en" w:eastAsia="sv-SE"/>
                        </w:rPr>
                        <w:t>the Swedish. In case of discrepancy between the Swedish original and the English translation of the job announcement, the Swedish version takes precedence.</w:t>
                      </w:r>
                    </w:p>
                    <w:p w14:paraId="0C743FB0" w14:textId="77777777" w:rsidR="00744993" w:rsidRPr="009D1072" w:rsidRDefault="00744993" w:rsidP="00744993">
                      <w:pPr>
                        <w:rPr>
                          <w:rFonts w:cstheme="minorHAnsi"/>
                          <w:i/>
                          <w:color w:val="000000"/>
                          <w:sz w:val="20"/>
                          <w:szCs w:val="20"/>
                          <w:lang w:val="en-US"/>
                        </w:rPr>
                      </w:pPr>
                    </w:p>
                    <w:p w14:paraId="62BBF450" w14:textId="77777777" w:rsidR="00744993" w:rsidRPr="00F92E90"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Times New Roman"/>
                          <w:color w:val="222222"/>
                          <w:sz w:val="20"/>
                          <w:szCs w:val="20"/>
                          <w:lang w:val="en"/>
                        </w:rPr>
                      </w:pPr>
                    </w:p>
                  </w:txbxContent>
                </v:textbox>
                <w10:wrap type="square" anchorx="margin"/>
              </v:shape>
            </w:pict>
          </mc:Fallback>
        </mc:AlternateContent>
      </w:r>
    </w:p>
    <w:p w14:paraId="6DAF3040" w14:textId="451BD34D" w:rsidR="00744993" w:rsidRPr="00845A0E"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highlight w:val="lightGray"/>
          <w:lang w:val="en-US"/>
        </w:rPr>
      </w:pPr>
      <w:r w:rsidRPr="007A04EC">
        <w:rPr>
          <w:rFonts w:eastAsia="Times New Roman" w:cs="Courier New"/>
          <w:color w:val="222222"/>
          <w:lang w:val="en" w:eastAsia="sv-SE"/>
        </w:rPr>
        <w:t xml:space="preserve">                                                                                                                                                                                                                                                                                                                     </w:t>
      </w:r>
      <w:sdt>
        <w:sdtPr>
          <w:rPr>
            <w:rFonts w:eastAsia="Times New Roman" w:cs="Courier New"/>
            <w:color w:val="222222"/>
            <w:lang w:val="en" w:eastAsia="sv-SE"/>
          </w:rPr>
          <w:alias w:val="Select an title"/>
          <w:tag w:val="Select an title"/>
          <w:id w:val="-1681190267"/>
          <w:placeholder>
            <w:docPart w:val="DefaultPlaceholder_-1854013439"/>
          </w:placeholder>
          <w:dropDownList>
            <w:listItem w:displayText="Select an title" w:value="Select an title"/>
            <w:listItem w:displayText="Undergraduate assistent" w:value="Undergraduate assistent"/>
            <w:listItem w:displayText="Research student assistent" w:value="Research student assistent"/>
            <w:listItem w:displayText="Teaching assistent" w:value="Teaching assistent"/>
            <w:listItem w:displayText="Administrative assistent" w:value="Administrative assistent"/>
          </w:dropDownList>
        </w:sdtPr>
        <w:sdtEndPr/>
        <w:sdtContent>
          <w:r w:rsidR="00802625">
            <w:rPr>
              <w:rFonts w:eastAsia="Times New Roman" w:cs="Courier New"/>
              <w:color w:val="222222"/>
              <w:lang w:val="en" w:eastAsia="sv-SE"/>
            </w:rPr>
            <w:t>Select an title</w:t>
          </w:r>
        </w:sdtContent>
      </w:sdt>
      <w:r w:rsidRPr="007A04EC">
        <w:rPr>
          <w:rFonts w:cs="ArialMT"/>
          <w:highlight w:val="lightGray"/>
          <w:lang w:val="en-US"/>
        </w:rPr>
        <w:t>(</w:t>
      </w:r>
      <w:proofErr w:type="gramStart"/>
      <w:r w:rsidRPr="007A04EC">
        <w:rPr>
          <w:highlight w:val="lightGray"/>
          <w:lang w:val="en-US"/>
        </w:rPr>
        <w:t>max</w:t>
      </w:r>
      <w:proofErr w:type="gramEnd"/>
      <w:r w:rsidRPr="007A04EC">
        <w:rPr>
          <w:highlight w:val="lightGray"/>
          <w:lang w:val="en-US"/>
        </w:rPr>
        <w:t xml:space="preserve"> 75 characters including spaces</w:t>
      </w:r>
    </w:p>
    <w:p w14:paraId="1BAEE820" w14:textId="77777777" w:rsidR="00802625" w:rsidRPr="008D6DBE" w:rsidRDefault="00802625" w:rsidP="00802625">
      <w:pPr>
        <w:autoSpaceDE w:val="0"/>
        <w:autoSpaceDN w:val="0"/>
        <w:adjustRightInd w:val="0"/>
        <w:rPr>
          <w:rFonts w:cs="Segoe UI"/>
          <w:lang w:val="en-US"/>
        </w:rPr>
      </w:pPr>
      <w:r w:rsidRPr="008D6DBE">
        <w:rPr>
          <w:rFonts w:cs="Tahoma"/>
          <w:highlight w:val="lightGray"/>
          <w:lang w:val="en-US"/>
        </w:rPr>
        <w:t xml:space="preserve">Select a title in the drop-down list above that best fits the content of the tasks of the current employment profile. For information on what the different options for undergraduate </w:t>
      </w:r>
      <w:proofErr w:type="spellStart"/>
      <w:r w:rsidRPr="008D6DBE">
        <w:rPr>
          <w:rFonts w:cs="Tahoma"/>
          <w:highlight w:val="lightGray"/>
          <w:lang w:val="en-US"/>
        </w:rPr>
        <w:t>assistent</w:t>
      </w:r>
      <w:proofErr w:type="spellEnd"/>
      <w:r w:rsidRPr="008D6DBE">
        <w:rPr>
          <w:rFonts w:cs="Tahoma"/>
          <w:highlight w:val="lightGray"/>
          <w:lang w:val="en-US"/>
        </w:rPr>
        <w:t xml:space="preserve"> mean, </w:t>
      </w:r>
      <w:hyperlink r:id="rId10" w:history="1">
        <w:r w:rsidRPr="008D6DBE">
          <w:rPr>
            <w:rStyle w:val="Hyperlnk"/>
            <w:rFonts w:cs="Tahoma"/>
            <w:highlight w:val="lightGray"/>
            <w:lang w:val="en-US"/>
          </w:rPr>
          <w:t>read here</w:t>
        </w:r>
      </w:hyperlink>
      <w:r w:rsidRPr="008D6DBE">
        <w:rPr>
          <w:rFonts w:cs="Tahoma"/>
          <w:lang w:val="en-US"/>
        </w:rPr>
        <w:t xml:space="preserve">. </w:t>
      </w:r>
    </w:p>
    <w:p w14:paraId="74DB0ABF" w14:textId="0ECCE70C" w:rsidR="00744993" w:rsidRPr="0009161B"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hAnsiTheme="majorHAnsi" w:cstheme="majorHAnsi"/>
          <w:b/>
          <w:lang w:val="en-US"/>
        </w:rPr>
      </w:pPr>
      <w:r w:rsidRPr="0009161B">
        <w:rPr>
          <w:rFonts w:asciiTheme="majorHAnsi" w:hAnsiTheme="majorHAnsi" w:cstheme="majorHAnsi"/>
          <w:b/>
          <w:lang w:val="en-US"/>
        </w:rPr>
        <w:t>Job description</w:t>
      </w:r>
    </w:p>
    <w:p w14:paraId="12383933" w14:textId="77777777" w:rsidR="00744993" w:rsidRPr="0009161B"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r w:rsidRPr="0009161B">
        <w:rPr>
          <w:rStyle w:val="Rubrik3Char"/>
          <w:rFonts w:asciiTheme="minorHAnsi" w:hAnsiTheme="minorHAnsi"/>
          <w:highlight w:val="lightGray"/>
          <w:lang w:val="en-US"/>
        </w:rPr>
        <w:t>Tips for writing a good ad</w:t>
      </w:r>
      <w:r w:rsidRPr="0009161B">
        <w:rPr>
          <w:highlight w:val="lightGray"/>
          <w:lang w:val="en-US"/>
        </w:rPr>
        <w:t xml:space="preserve">: </w:t>
      </w:r>
      <w:r w:rsidRPr="0009161B">
        <w:rPr>
          <w:color w:val="000000"/>
          <w:highlight w:val="lightGray"/>
          <w:lang w:val="en-US"/>
        </w:rPr>
        <w:t>Write short and concise about what is important and appealing for the recipient (duties, challenges, research projects, group and department)</w:t>
      </w:r>
      <w:r w:rsidRPr="0009161B">
        <w:rPr>
          <w:highlight w:val="lightGray"/>
          <w:lang w:val="en-US"/>
        </w:rPr>
        <w:t>.</w:t>
      </w:r>
      <w:r w:rsidRPr="0009161B">
        <w:rPr>
          <w:rFonts w:cs="Arial"/>
          <w:highlight w:val="lightGray"/>
          <w:shd w:val="clear" w:color="auto" w:fill="F5F5F5"/>
          <w:lang w:val="en-US"/>
        </w:rPr>
        <w:t xml:space="preserve"> </w:t>
      </w:r>
      <w:r w:rsidRPr="0009161B">
        <w:rPr>
          <w:highlight w:val="lightGray"/>
          <w:lang w:val="en-US"/>
        </w:rPr>
        <w:t>Put yourself in the candidate’s shoes.</w:t>
      </w:r>
      <w:r w:rsidRPr="0009161B">
        <w:rPr>
          <w:rFonts w:cs="Arial"/>
          <w:highlight w:val="lightGray"/>
          <w:shd w:val="clear" w:color="auto" w:fill="F5F5F5"/>
          <w:lang w:val="en-US"/>
        </w:rPr>
        <w:t xml:space="preserve"> </w:t>
      </w:r>
      <w:r w:rsidRPr="0009161B">
        <w:rPr>
          <w:highlight w:val="lightGray"/>
          <w:lang w:val="en-US"/>
        </w:rPr>
        <w:t>Say the most important items first to catch the reader's interest.</w:t>
      </w:r>
      <w:r w:rsidRPr="0009161B">
        <w:rPr>
          <w:rFonts w:cs="Arial"/>
          <w:highlight w:val="lightGray"/>
          <w:shd w:val="clear" w:color="auto" w:fill="F5F5F5"/>
          <w:lang w:val="en-US"/>
        </w:rPr>
        <w:t xml:space="preserve"> </w:t>
      </w:r>
      <w:r w:rsidRPr="0009161B">
        <w:rPr>
          <w:highlight w:val="lightGray"/>
          <w:lang w:val="en-US"/>
        </w:rPr>
        <w:t>Keep sentences short; they are easier to understand. However, do not write the entire ad in short sentences; keep the rhythm of the ad readable.</w:t>
      </w:r>
      <w:r w:rsidRPr="0009161B">
        <w:rPr>
          <w:rFonts w:cs="Arial"/>
          <w:highlight w:val="lightGray"/>
          <w:shd w:val="clear" w:color="auto" w:fill="F5F5F5"/>
          <w:lang w:val="en-US"/>
        </w:rPr>
        <w:t xml:space="preserve"> </w:t>
      </w:r>
      <w:r w:rsidRPr="0009161B">
        <w:rPr>
          <w:highlight w:val="lightGray"/>
          <w:lang w:val="en-US"/>
        </w:rPr>
        <w:t>Keep in mind that the length of text is also important as 70% of the candidates are reading the job advertisement on the mobile.</w:t>
      </w:r>
      <w:r w:rsidRPr="0009161B">
        <w:rPr>
          <w:rFonts w:cs="Arial"/>
          <w:highlight w:val="lightGray"/>
          <w:shd w:val="clear" w:color="auto" w:fill="F5F5F5"/>
          <w:lang w:val="en-US"/>
        </w:rPr>
        <w:t xml:space="preserve"> </w:t>
      </w:r>
      <w:r w:rsidRPr="0009161B">
        <w:rPr>
          <w:highlight w:val="lightGray"/>
          <w:lang w:val="en-US"/>
        </w:rPr>
        <w:t>To save space, be sure not to put entire URLs in the text – use links instead</w:t>
      </w:r>
    </w:p>
    <w:p w14:paraId="11F71E17" w14:textId="77777777" w:rsidR="00744993" w:rsidRPr="0009161B" w:rsidRDefault="00744993" w:rsidP="00744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hAnsiTheme="majorHAnsi" w:cstheme="majorHAnsi"/>
          <w:b/>
          <w:lang w:val="en-US"/>
        </w:rPr>
      </w:pPr>
      <w:r w:rsidRPr="0009161B">
        <w:rPr>
          <w:rFonts w:asciiTheme="majorHAnsi" w:hAnsiTheme="majorHAnsi" w:cstheme="majorHAnsi"/>
          <w:b/>
          <w:lang w:val="en-US"/>
        </w:rPr>
        <w:t xml:space="preserve">What we offer </w:t>
      </w:r>
    </w:p>
    <w:p w14:paraId="504A138C" w14:textId="77777777" w:rsidR="00744993" w:rsidRPr="00BA5249" w:rsidRDefault="00744993" w:rsidP="00744993">
      <w:pPr>
        <w:pStyle w:val="Liststyck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r w:rsidRPr="00BA5249">
        <w:rPr>
          <w:lang w:val="en-US"/>
        </w:rPr>
        <w:t>A position at a leading technical university that generates knowledge and skills for a sustainable future.</w:t>
      </w:r>
    </w:p>
    <w:p w14:paraId="44DCCEBB" w14:textId="77777777" w:rsidR="00744993" w:rsidRPr="00BA5249" w:rsidRDefault="00744993" w:rsidP="00744993">
      <w:pPr>
        <w:pStyle w:val="Liststyck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r w:rsidRPr="00BA5249">
        <w:rPr>
          <w:lang w:val="en-US"/>
        </w:rPr>
        <w:lastRenderedPageBreak/>
        <w:t>Engaged and ambitious colleagues along with a creative, international and dynamic working environment</w:t>
      </w:r>
    </w:p>
    <w:p w14:paraId="65F3B2D9" w14:textId="77777777" w:rsidR="00744993" w:rsidRPr="007E5DA4" w:rsidRDefault="00744993" w:rsidP="00744993">
      <w:pPr>
        <w:pStyle w:val="Liststycke"/>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highlight w:val="lightGray"/>
          <w:lang w:val="en-GB"/>
        </w:rPr>
      </w:pPr>
      <w:r>
        <w:rPr>
          <w:highlight w:val="lightGray"/>
          <w:lang w:val="en-GB"/>
        </w:rPr>
        <w:t>Add your own/items idea</w:t>
      </w:r>
    </w:p>
    <w:p w14:paraId="512123A5" w14:textId="77777777" w:rsidR="00744993" w:rsidRDefault="00744993" w:rsidP="00744993">
      <w:pPr>
        <w:pStyle w:val="Rubrik3"/>
        <w:rPr>
          <w:b w:val="0"/>
          <w:lang w:val="en-US"/>
        </w:rPr>
      </w:pPr>
      <w:r w:rsidRPr="0061502D">
        <w:rPr>
          <w:lang w:val="en-US"/>
        </w:rPr>
        <w:t>Qualifications</w:t>
      </w:r>
    </w:p>
    <w:p w14:paraId="7F615198" w14:textId="77777777" w:rsidR="00744993" w:rsidRPr="00BD165A" w:rsidRDefault="00744993" w:rsidP="00744993">
      <w:pPr>
        <w:pStyle w:val="Rubrik3"/>
        <w:rPr>
          <w:rFonts w:asciiTheme="minorHAnsi" w:hAnsiTheme="minorHAnsi"/>
          <w:lang w:val="en-US"/>
        </w:rPr>
      </w:pPr>
      <w:r w:rsidRPr="00BD165A">
        <w:rPr>
          <w:rFonts w:asciiTheme="minorHAnsi" w:hAnsiTheme="minorHAnsi"/>
          <w:lang w:val="en-US"/>
        </w:rPr>
        <w:t>Requirements</w:t>
      </w:r>
    </w:p>
    <w:p w14:paraId="5384408F" w14:textId="0FE6A052" w:rsidR="00744993" w:rsidRPr="008D6DBE" w:rsidRDefault="00744993" w:rsidP="00744993">
      <w:pPr>
        <w:pStyle w:val="Rubrik3"/>
        <w:numPr>
          <w:ilvl w:val="0"/>
          <w:numId w:val="20"/>
        </w:numPr>
        <w:rPr>
          <w:rFonts w:asciiTheme="minorHAnsi" w:hAnsiTheme="minorHAnsi"/>
          <w:b w:val="0"/>
          <w:lang w:val="en-US"/>
        </w:rPr>
      </w:pPr>
      <w:r w:rsidRPr="00BD165A">
        <w:rPr>
          <w:rFonts w:asciiTheme="minorHAnsi" w:hAnsiTheme="minorHAnsi"/>
          <w:b w:val="0"/>
          <w:color w:val="000000"/>
          <w:lang w:val="en-US"/>
        </w:rPr>
        <w:t xml:space="preserve">You should be admitted to first </w:t>
      </w:r>
      <w:r w:rsidR="008D6DBE">
        <w:rPr>
          <w:rFonts w:asciiTheme="minorHAnsi" w:hAnsiTheme="minorHAnsi"/>
          <w:b w:val="0"/>
          <w:color w:val="000000"/>
          <w:lang w:val="en-US"/>
        </w:rPr>
        <w:t xml:space="preserve">or second-level cycle education at a Swedish university </w:t>
      </w:r>
    </w:p>
    <w:p w14:paraId="047B53D5" w14:textId="20CFFA4D" w:rsidR="00744993" w:rsidRPr="00845A0E" w:rsidRDefault="00744993" w:rsidP="00744993">
      <w:pPr>
        <w:pStyle w:val="HTML-frformaterad"/>
        <w:numPr>
          <w:ilvl w:val="0"/>
          <w:numId w:val="20"/>
        </w:numPr>
        <w:rPr>
          <w:rFonts w:asciiTheme="minorHAnsi" w:hAnsiTheme="minorHAnsi"/>
          <w:sz w:val="22"/>
          <w:szCs w:val="22"/>
          <w:highlight w:val="lightGray"/>
          <w:lang w:val="en-US"/>
        </w:rPr>
      </w:pPr>
      <w:r w:rsidRPr="00356043">
        <w:rPr>
          <w:rFonts w:asciiTheme="minorHAnsi" w:hAnsiTheme="minorHAnsi"/>
          <w:sz w:val="22"/>
          <w:szCs w:val="22"/>
          <w:highlight w:val="lightGray"/>
          <w:lang w:val="en-US"/>
        </w:rPr>
        <w:t>Additional requirements for the position</w:t>
      </w:r>
    </w:p>
    <w:p w14:paraId="0A4BCC74" w14:textId="0808F26D" w:rsidR="00744993" w:rsidRDefault="00744993" w:rsidP="00744993">
      <w:pPr>
        <w:pStyle w:val="Rubrik3"/>
        <w:rPr>
          <w:rFonts w:asciiTheme="minorHAnsi" w:hAnsiTheme="minorHAnsi"/>
          <w:lang w:val="en-US"/>
        </w:rPr>
      </w:pPr>
      <w:r w:rsidRPr="00BD165A">
        <w:rPr>
          <w:rFonts w:asciiTheme="minorHAnsi" w:hAnsiTheme="minorHAnsi"/>
          <w:lang w:val="en-US"/>
        </w:rPr>
        <w:t>Preferred qualifications</w:t>
      </w:r>
    </w:p>
    <w:p w14:paraId="5A48FDA3" w14:textId="65BB203C" w:rsidR="00A35130" w:rsidRPr="00A35130" w:rsidRDefault="00A35130" w:rsidP="00A35130">
      <w:pPr>
        <w:pStyle w:val="Brdtext"/>
        <w:numPr>
          <w:ilvl w:val="0"/>
          <w:numId w:val="23"/>
        </w:numPr>
        <w:rPr>
          <w:lang w:val="en-US"/>
        </w:rPr>
      </w:pPr>
      <w:r>
        <w:rPr>
          <w:lang w:val="en-US"/>
        </w:rPr>
        <w:t>Student at KTH</w:t>
      </w:r>
    </w:p>
    <w:p w14:paraId="29FEFB34" w14:textId="704D96E8" w:rsidR="00744993" w:rsidRPr="00845A0E" w:rsidRDefault="00744993" w:rsidP="00744993">
      <w:pPr>
        <w:pStyle w:val="Liststycke"/>
        <w:numPr>
          <w:ilvl w:val="0"/>
          <w:numId w:val="21"/>
        </w:numPr>
        <w:autoSpaceDE w:val="0"/>
        <w:autoSpaceDN w:val="0"/>
        <w:adjustRightInd w:val="0"/>
        <w:spacing w:after="0" w:line="240" w:lineRule="auto"/>
        <w:rPr>
          <w:highlight w:val="lightGray"/>
          <w:lang w:val="en-US"/>
        </w:rPr>
      </w:pPr>
      <w:r w:rsidRPr="008D6DBE">
        <w:rPr>
          <w:rFonts w:cs="Georgia"/>
          <w:color w:val="000000"/>
          <w:highlight w:val="lightGray"/>
          <w:lang w:val="en-US"/>
        </w:rPr>
        <w:t xml:space="preserve">Knowledge and skills that are </w:t>
      </w:r>
      <w:r w:rsidRPr="008D6DBE">
        <w:rPr>
          <w:rFonts w:cs="Georgia"/>
          <w:highlight w:val="lightGray"/>
          <w:lang w:val="en-US"/>
        </w:rPr>
        <w:t xml:space="preserve">meritorious </w:t>
      </w:r>
      <w:r w:rsidRPr="008D6DBE">
        <w:rPr>
          <w:rFonts w:cs="Georgia"/>
          <w:color w:val="000000"/>
          <w:highlight w:val="lightGray"/>
          <w:lang w:val="en-US"/>
        </w:rPr>
        <w:t xml:space="preserve">for the position </w:t>
      </w:r>
    </w:p>
    <w:p w14:paraId="35F7C2B9" w14:textId="77777777" w:rsidR="00744993" w:rsidRPr="00BD165A" w:rsidRDefault="00744993" w:rsidP="00744993">
      <w:pPr>
        <w:pStyle w:val="Rubrik3"/>
        <w:rPr>
          <w:rFonts w:asciiTheme="minorHAnsi" w:hAnsiTheme="minorHAnsi" w:cstheme="majorHAnsi"/>
          <w:b w:val="0"/>
          <w:lang w:val="en-US"/>
        </w:rPr>
      </w:pPr>
      <w:r w:rsidRPr="00BD165A">
        <w:rPr>
          <w:rFonts w:asciiTheme="minorHAnsi" w:hAnsiTheme="minorHAnsi" w:cstheme="majorHAnsi"/>
          <w:b w:val="0"/>
          <w:lang w:val="en-US"/>
        </w:rPr>
        <w:t>Great emphasis will be placed on personal competency</w:t>
      </w:r>
    </w:p>
    <w:p w14:paraId="7CF5FBF6" w14:textId="77777777" w:rsidR="00744993" w:rsidRPr="0061502D" w:rsidRDefault="00744993" w:rsidP="00744993">
      <w:pPr>
        <w:pStyle w:val="Rubrik3"/>
        <w:rPr>
          <w:b w:val="0"/>
          <w:lang w:val="en-US"/>
        </w:rPr>
      </w:pPr>
      <w:r w:rsidRPr="0061502D">
        <w:rPr>
          <w:lang w:val="en-US"/>
        </w:rPr>
        <w:t>Trade union representatives</w:t>
      </w:r>
    </w:p>
    <w:p w14:paraId="03CFF486" w14:textId="77777777" w:rsidR="00744993" w:rsidRPr="007A04EC" w:rsidRDefault="00744993" w:rsidP="00744993">
      <w:pPr>
        <w:pStyle w:val="Rubrik3"/>
        <w:rPr>
          <w:rFonts w:asciiTheme="minorHAnsi" w:hAnsiTheme="minorHAnsi" w:cstheme="minorHAnsi"/>
          <w:b w:val="0"/>
          <w:color w:val="000000"/>
          <w:lang w:val="en-US"/>
        </w:rPr>
      </w:pPr>
      <w:r w:rsidRPr="007A04EC">
        <w:rPr>
          <w:rFonts w:asciiTheme="minorHAnsi" w:hAnsiTheme="minorHAnsi" w:cstheme="minorHAnsi"/>
          <w:b w:val="0"/>
          <w:color w:val="000000"/>
          <w:lang w:val="en-US"/>
        </w:rPr>
        <w:t xml:space="preserve">You will find contact information to trade union representatives at </w:t>
      </w:r>
      <w:hyperlink r:id="rId11" w:history="1">
        <w:r w:rsidRPr="007A04EC">
          <w:rPr>
            <w:rStyle w:val="Hyperlnk"/>
            <w:rFonts w:asciiTheme="minorHAnsi" w:hAnsiTheme="minorHAnsi" w:cstheme="minorHAnsi"/>
            <w:b w:val="0"/>
            <w:lang w:val="en-US"/>
          </w:rPr>
          <w:t>KTH.se</w:t>
        </w:r>
      </w:hyperlink>
    </w:p>
    <w:p w14:paraId="5BE4585F" w14:textId="77777777" w:rsidR="00744993" w:rsidRPr="0061502D" w:rsidRDefault="00744993" w:rsidP="00744993">
      <w:pPr>
        <w:pStyle w:val="Rubrik3"/>
        <w:rPr>
          <w:b w:val="0"/>
          <w:lang w:val="en-US"/>
        </w:rPr>
      </w:pPr>
      <w:r w:rsidRPr="0061502D">
        <w:rPr>
          <w:lang w:val="en-US"/>
        </w:rPr>
        <w:t>Application</w:t>
      </w:r>
    </w:p>
    <w:p w14:paraId="621F2E58" w14:textId="77777777" w:rsidR="00744993" w:rsidRPr="00BD165A" w:rsidRDefault="00744993" w:rsidP="00744993">
      <w:pPr>
        <w:pStyle w:val="Rubrik3"/>
        <w:rPr>
          <w:rFonts w:asciiTheme="minorHAnsi" w:hAnsiTheme="minorHAnsi" w:cs="Times New Roman"/>
          <w:b w:val="0"/>
          <w:lang w:val="en-US"/>
        </w:rPr>
      </w:pPr>
      <w:r w:rsidRPr="00BD165A">
        <w:rPr>
          <w:rFonts w:asciiTheme="minorHAnsi" w:hAnsiTheme="minorHAnsi" w:cs="Times New Roman"/>
          <w:b w:val="0"/>
          <w:lang w:val="en-US"/>
        </w:rPr>
        <w:t>Log into KTH's recruitment system in order to apply to this position. You are responsible to ensure that your application is complete according to the instructions in the ad.</w:t>
      </w:r>
    </w:p>
    <w:p w14:paraId="6141CD25" w14:textId="77777777" w:rsidR="00744993" w:rsidRPr="007E5DA4" w:rsidRDefault="00744993" w:rsidP="00744993">
      <w:pPr>
        <w:pStyle w:val="Rubrik3"/>
        <w:rPr>
          <w:rFonts w:asciiTheme="minorHAnsi" w:hAnsiTheme="minorHAnsi" w:cs="Times New Roman"/>
          <w:b w:val="0"/>
          <w:lang w:val="en-US"/>
        </w:rPr>
      </w:pPr>
      <w:r w:rsidRPr="00BD165A">
        <w:rPr>
          <w:rFonts w:asciiTheme="minorHAnsi" w:hAnsiTheme="minorHAnsi" w:cs="Times New Roman"/>
          <w:b w:val="0"/>
          <w:lang w:val="en-US"/>
        </w:rPr>
        <w:t>Your complete application must be received by KTH no later than the last day of application, midnight CET/CEST (Central European Time/Central European Summer Time).</w:t>
      </w:r>
    </w:p>
    <w:p w14:paraId="3467E2DA" w14:textId="77777777" w:rsidR="00744993" w:rsidRPr="008D6DBE" w:rsidRDefault="00744993" w:rsidP="00744993">
      <w:pPr>
        <w:pStyle w:val="Normalwebb"/>
        <w:rPr>
          <w:rStyle w:val="Stark"/>
          <w:rFonts w:asciiTheme="minorHAnsi" w:hAnsiTheme="minorHAnsi"/>
          <w:b w:val="0"/>
          <w:sz w:val="22"/>
          <w:szCs w:val="22"/>
          <w:lang w:val="en-US"/>
        </w:rPr>
      </w:pPr>
      <w:r w:rsidRPr="008D6DBE">
        <w:rPr>
          <w:rFonts w:asciiTheme="majorHAnsi" w:hAnsiTheme="majorHAnsi" w:cstheme="majorHAnsi"/>
          <w:b/>
          <w:sz w:val="22"/>
          <w:szCs w:val="22"/>
          <w:lang w:val="en-US"/>
        </w:rPr>
        <w:t>About the employment</w:t>
      </w:r>
      <w:r w:rsidRPr="008D6DBE">
        <w:rPr>
          <w:b/>
          <w:lang w:val="en-US"/>
        </w:rPr>
        <w:br/>
      </w:r>
      <w:proofErr w:type="spellStart"/>
      <w:r w:rsidRPr="00BD165A">
        <w:rPr>
          <w:rFonts w:asciiTheme="minorHAnsi" w:hAnsiTheme="minorHAnsi" w:cs="Courier New"/>
          <w:sz w:val="22"/>
          <w:szCs w:val="22"/>
          <w:highlight w:val="lightGray"/>
          <w:lang w:val="en"/>
        </w:rPr>
        <w:t>Instructions</w:t>
      </w:r>
      <w:proofErr w:type="gramStart"/>
      <w:r w:rsidRPr="00BD165A">
        <w:rPr>
          <w:rFonts w:asciiTheme="minorHAnsi" w:hAnsiTheme="minorHAnsi" w:cs="Courier New"/>
          <w:sz w:val="22"/>
          <w:szCs w:val="22"/>
          <w:highlight w:val="lightGray"/>
          <w:lang w:val="en"/>
        </w:rPr>
        <w:t>:fill</w:t>
      </w:r>
      <w:proofErr w:type="spellEnd"/>
      <w:proofErr w:type="gramEnd"/>
      <w:r w:rsidRPr="00BD165A">
        <w:rPr>
          <w:rFonts w:asciiTheme="minorHAnsi" w:hAnsiTheme="minorHAnsi" w:cs="Courier New"/>
          <w:sz w:val="22"/>
          <w:szCs w:val="22"/>
          <w:highlight w:val="lightGray"/>
          <w:lang w:val="en"/>
        </w:rPr>
        <w:t xml:space="preserve"> in xx months /or years</w:t>
      </w:r>
      <w:r w:rsidRPr="008D6DBE">
        <w:rPr>
          <w:rStyle w:val="Stark"/>
          <w:rFonts w:asciiTheme="minorHAnsi" w:hAnsiTheme="minorHAnsi"/>
          <w:b w:val="0"/>
          <w:sz w:val="22"/>
          <w:szCs w:val="22"/>
          <w:lang w:val="en-US"/>
        </w:rPr>
        <w:t xml:space="preserve"> </w:t>
      </w:r>
    </w:p>
    <w:p w14:paraId="107699F1" w14:textId="77777777" w:rsidR="00744993" w:rsidRPr="008D6DBE" w:rsidRDefault="00744993" w:rsidP="00744993">
      <w:pPr>
        <w:pStyle w:val="Normalwebb"/>
        <w:rPr>
          <w:rStyle w:val="Stark"/>
          <w:rFonts w:asciiTheme="minorHAnsi" w:hAnsiTheme="minorHAnsi" w:cstheme="majorHAnsi"/>
          <w:b w:val="0"/>
          <w:sz w:val="22"/>
          <w:szCs w:val="22"/>
          <w:lang w:val="en-US"/>
        </w:rPr>
      </w:pPr>
      <w:r w:rsidRPr="008D6DBE">
        <w:rPr>
          <w:rStyle w:val="Stark"/>
          <w:rFonts w:asciiTheme="minorHAnsi" w:hAnsiTheme="minorHAnsi"/>
          <w:b w:val="0"/>
          <w:sz w:val="22"/>
          <w:szCs w:val="22"/>
          <w:lang w:val="en-US"/>
        </w:rPr>
        <w:t xml:space="preserve">The employment is valid for a limited time according to the agreement - for up to </w:t>
      </w:r>
      <w:r w:rsidRPr="008D6DBE">
        <w:rPr>
          <w:rStyle w:val="Stark"/>
          <w:rFonts w:asciiTheme="minorHAnsi" w:hAnsiTheme="minorHAnsi"/>
          <w:b w:val="0"/>
          <w:sz w:val="22"/>
          <w:szCs w:val="22"/>
          <w:highlight w:val="lightGray"/>
          <w:lang w:val="en-US"/>
        </w:rPr>
        <w:t>xx months (</w:t>
      </w:r>
      <w:r w:rsidRPr="008D6DBE">
        <w:rPr>
          <w:rStyle w:val="Stark"/>
          <w:rFonts w:asciiTheme="minorHAnsi" w:hAnsiTheme="minorHAnsi" w:cstheme="majorHAnsi"/>
          <w:b w:val="0"/>
          <w:sz w:val="22"/>
          <w:szCs w:val="22"/>
          <w:highlight w:val="lightGray"/>
          <w:lang w:val="en-US"/>
        </w:rPr>
        <w:t>or years)</w:t>
      </w:r>
      <w:r w:rsidRPr="008D6DBE">
        <w:rPr>
          <w:rStyle w:val="Stark"/>
          <w:rFonts w:asciiTheme="minorHAnsi" w:hAnsiTheme="minorHAnsi" w:cstheme="majorHAnsi"/>
          <w:b w:val="0"/>
          <w:sz w:val="22"/>
          <w:szCs w:val="22"/>
          <w:lang w:val="en-US"/>
        </w:rPr>
        <w:t>, with access according to agreement</w:t>
      </w:r>
    </w:p>
    <w:p w14:paraId="30FC76BD" w14:textId="77777777" w:rsidR="00744993" w:rsidRDefault="00744993" w:rsidP="00744993">
      <w:pPr>
        <w:pStyle w:val="Normalwebb"/>
        <w:rPr>
          <w:rFonts w:asciiTheme="majorHAnsi" w:hAnsiTheme="majorHAnsi" w:cstheme="majorHAnsi"/>
          <w:b/>
          <w:sz w:val="22"/>
          <w:szCs w:val="22"/>
          <w:lang w:val="en-US"/>
        </w:rPr>
      </w:pPr>
      <w:r w:rsidRPr="007E5DA4">
        <w:rPr>
          <w:rFonts w:asciiTheme="majorHAnsi" w:hAnsiTheme="majorHAnsi" w:cstheme="majorHAnsi"/>
          <w:b/>
          <w:sz w:val="22"/>
          <w:szCs w:val="22"/>
          <w:lang w:val="en-US"/>
        </w:rPr>
        <w:t>Other information</w:t>
      </w:r>
    </w:p>
    <w:p w14:paraId="6063EF60" w14:textId="77777777" w:rsidR="00744993" w:rsidRPr="007A04EC" w:rsidRDefault="00744993" w:rsidP="00744993">
      <w:pPr>
        <w:pStyle w:val="Rubrik3"/>
        <w:rPr>
          <w:rFonts w:asciiTheme="minorHAnsi" w:hAnsiTheme="minorHAnsi" w:cstheme="minorHAnsi"/>
          <w:b w:val="0"/>
          <w:color w:val="000000"/>
          <w:lang w:val="en-US"/>
        </w:rPr>
      </w:pPr>
      <w:r w:rsidRPr="007A04EC">
        <w:rPr>
          <w:rFonts w:asciiTheme="minorHAnsi" w:hAnsiTheme="minorHAnsi"/>
          <w:iCs/>
          <w:lang w:val="en-US"/>
        </w:rPr>
        <w:lastRenderedPageBreak/>
        <w:t>S</w:t>
      </w:r>
      <w:r w:rsidRPr="007A04EC">
        <w:rPr>
          <w:rFonts w:asciiTheme="minorHAnsi" w:hAnsiTheme="minorHAnsi"/>
          <w:b w:val="0"/>
          <w:iCs/>
          <w:lang w:val="en-US"/>
        </w:rPr>
        <w:t>triving towards gender equality, diversity and equal conditions is both a question of quality for KTH and a given part of our values</w:t>
      </w:r>
      <w:r w:rsidRPr="007A04EC">
        <w:rPr>
          <w:rFonts w:asciiTheme="minorHAnsi" w:hAnsiTheme="minorHAnsi" w:cstheme="minorHAnsi"/>
          <w:b w:val="0"/>
          <w:color w:val="000000"/>
          <w:lang w:val="en-US"/>
        </w:rPr>
        <w:t>.</w:t>
      </w:r>
    </w:p>
    <w:p w14:paraId="74E310FC" w14:textId="77777777" w:rsidR="00744993" w:rsidRPr="007A04EC" w:rsidRDefault="00744993" w:rsidP="00744993">
      <w:pPr>
        <w:pStyle w:val="Rubrik3"/>
        <w:rPr>
          <w:rFonts w:asciiTheme="minorHAnsi" w:hAnsiTheme="minorHAnsi" w:cstheme="minorHAnsi"/>
          <w:b w:val="0"/>
          <w:color w:val="000000"/>
          <w:lang w:val="en-US"/>
        </w:rPr>
      </w:pPr>
      <w:r w:rsidRPr="007A04EC">
        <w:rPr>
          <w:rFonts w:asciiTheme="minorHAnsi" w:hAnsiTheme="minorHAnsi" w:cstheme="minorHAnsi"/>
          <w:b w:val="0"/>
          <w:color w:val="000000"/>
          <w:lang w:val="en-US"/>
        </w:rPr>
        <w:t xml:space="preserve">For information about processing of personal data in the recruitment process </w:t>
      </w:r>
      <w:hyperlink r:id="rId12" w:history="1">
        <w:r w:rsidRPr="007A04EC">
          <w:rPr>
            <w:rFonts w:asciiTheme="minorHAnsi" w:hAnsiTheme="minorHAnsi" w:cstheme="minorHAnsi"/>
            <w:b w:val="0"/>
            <w:color w:val="000000"/>
            <w:lang w:val="en-US"/>
          </w:rPr>
          <w:t xml:space="preserve">please </w:t>
        </w:r>
        <w:r w:rsidRPr="007A04EC">
          <w:rPr>
            <w:rFonts w:asciiTheme="minorHAnsi" w:hAnsiTheme="minorHAnsi" w:cstheme="minorHAnsi"/>
            <w:b w:val="0"/>
            <w:color w:val="7030A0"/>
            <w:u w:val="single"/>
            <w:lang w:val="en-US"/>
          </w:rPr>
          <w:t>read here.</w:t>
        </w:r>
      </w:hyperlink>
    </w:p>
    <w:p w14:paraId="460F8EF4" w14:textId="77777777" w:rsidR="00744993" w:rsidRPr="007A04EC" w:rsidRDefault="00744993" w:rsidP="00744993">
      <w:pPr>
        <w:pStyle w:val="Rubrik3"/>
        <w:rPr>
          <w:rFonts w:asciiTheme="minorHAnsi" w:hAnsiTheme="minorHAnsi" w:cstheme="minorHAnsi"/>
          <w:b w:val="0"/>
          <w:color w:val="000000"/>
          <w:lang w:val="en-US"/>
        </w:rPr>
      </w:pPr>
      <w:r w:rsidRPr="007A04EC">
        <w:rPr>
          <w:rFonts w:asciiTheme="minorHAnsi" w:hAnsiTheme="minorHAnsi" w:cstheme="minorHAnsi"/>
          <w:b w:val="0"/>
          <w:color w:val="000000"/>
          <w:lang w:val="en-US"/>
        </w:rPr>
        <w:t>We firmly decline all contact with staffing and recruitment agencies and job ad salespersons.</w:t>
      </w:r>
    </w:p>
    <w:p w14:paraId="5DEC06C6" w14:textId="77777777" w:rsidR="00744993" w:rsidRPr="007A04EC" w:rsidRDefault="00744993" w:rsidP="00744993">
      <w:pPr>
        <w:pStyle w:val="Rubrik3"/>
        <w:rPr>
          <w:rFonts w:asciiTheme="minorHAnsi" w:hAnsiTheme="minorHAnsi" w:cstheme="minorHAnsi"/>
          <w:b w:val="0"/>
          <w:color w:val="000000"/>
          <w:lang w:val="en-US"/>
        </w:rPr>
      </w:pPr>
      <w:r w:rsidRPr="007A04EC">
        <w:rPr>
          <w:rFonts w:asciiTheme="minorHAnsi" w:hAnsiTheme="minorHAnsi"/>
          <w:b w:val="0"/>
          <w:color w:val="000000"/>
          <w:lang w:val="en-US"/>
        </w:rPr>
        <w:t xml:space="preserve">Disclaimer: </w:t>
      </w:r>
      <w:r w:rsidRPr="007A04EC">
        <w:rPr>
          <w:rStyle w:val="Betoning"/>
          <w:rFonts w:asciiTheme="minorHAnsi" w:hAnsiTheme="minorHAnsi"/>
          <w:b w:val="0"/>
          <w:color w:val="000000"/>
          <w:lang w:val="en-US"/>
        </w:rPr>
        <w:t>In case of discrepancy between the Swedish original and the English translation of the job announcement, the Swedish version takes precedence</w:t>
      </w:r>
    </w:p>
    <w:p w14:paraId="42CCB57E" w14:textId="77777777" w:rsidR="00744993" w:rsidRPr="007A04EC" w:rsidRDefault="00744993" w:rsidP="00744993">
      <w:pPr>
        <w:autoSpaceDE w:val="0"/>
        <w:autoSpaceDN w:val="0"/>
        <w:adjustRightInd w:val="0"/>
        <w:spacing w:after="0" w:line="240" w:lineRule="auto"/>
        <w:rPr>
          <w:rFonts w:cstheme="minorHAnsi"/>
          <w:color w:val="000000"/>
          <w:lang w:val="en-US"/>
        </w:rPr>
      </w:pPr>
      <w:r w:rsidRPr="007A04EC">
        <w:rPr>
          <w:rFonts w:cstheme="minorHAnsi"/>
          <w:color w:val="000000"/>
          <w:lang w:val="en-US"/>
        </w:rPr>
        <w:t xml:space="preserve">Type of employment </w:t>
      </w:r>
      <w:r w:rsidRPr="007A04EC">
        <w:rPr>
          <w:rFonts w:cstheme="minorHAnsi"/>
          <w:color w:val="000000"/>
          <w:lang w:val="en-US"/>
        </w:rPr>
        <w:br/>
        <w:t>Contract type</w:t>
      </w:r>
      <w:r w:rsidRPr="007A04EC">
        <w:rPr>
          <w:rFonts w:cstheme="minorHAnsi"/>
          <w:color w:val="000000"/>
          <w:lang w:val="en-US"/>
        </w:rPr>
        <w:br/>
        <w:t>Number of positions</w:t>
      </w:r>
    </w:p>
    <w:p w14:paraId="425B7B44" w14:textId="77777777" w:rsidR="00744993" w:rsidRPr="007A04EC" w:rsidRDefault="00744993" w:rsidP="00744993">
      <w:pPr>
        <w:autoSpaceDE w:val="0"/>
        <w:autoSpaceDN w:val="0"/>
        <w:adjustRightInd w:val="0"/>
        <w:spacing w:after="0" w:line="240" w:lineRule="auto"/>
        <w:rPr>
          <w:rFonts w:cstheme="minorHAnsi"/>
          <w:color w:val="000000"/>
          <w:lang w:val="en-US"/>
        </w:rPr>
      </w:pPr>
      <w:r w:rsidRPr="007A04EC">
        <w:rPr>
          <w:rFonts w:cstheme="minorHAnsi"/>
          <w:color w:val="000000"/>
          <w:lang w:val="en-US"/>
        </w:rPr>
        <w:t>Working hours</w:t>
      </w:r>
    </w:p>
    <w:p w14:paraId="4A94A709" w14:textId="77777777" w:rsidR="00744993" w:rsidRPr="007A04EC" w:rsidRDefault="00744993" w:rsidP="00744993">
      <w:pPr>
        <w:autoSpaceDE w:val="0"/>
        <w:autoSpaceDN w:val="0"/>
        <w:adjustRightInd w:val="0"/>
        <w:spacing w:after="0" w:line="240" w:lineRule="auto"/>
        <w:rPr>
          <w:rFonts w:cs="Calibri"/>
          <w:color w:val="000000"/>
          <w:lang w:val="en-US"/>
        </w:rPr>
      </w:pPr>
      <w:r w:rsidRPr="007A04EC">
        <w:rPr>
          <w:rFonts w:cstheme="minorHAnsi"/>
          <w:color w:val="000000"/>
          <w:lang w:val="en-US"/>
        </w:rPr>
        <w:t xml:space="preserve">City </w:t>
      </w:r>
      <w:r w:rsidRPr="007A04EC">
        <w:rPr>
          <w:rFonts w:cstheme="minorHAnsi"/>
          <w:color w:val="000000"/>
          <w:lang w:val="en-US"/>
        </w:rPr>
        <w:br/>
        <w:t>Country Sweden</w:t>
      </w:r>
      <w:r w:rsidRPr="007A04EC">
        <w:rPr>
          <w:rFonts w:cstheme="minorHAnsi"/>
          <w:color w:val="000000"/>
          <w:lang w:val="en-US"/>
        </w:rPr>
        <w:br/>
      </w:r>
      <w:r w:rsidRPr="007A04EC">
        <w:rPr>
          <w:rFonts w:cs="Calibri"/>
          <w:bCs/>
          <w:color w:val="000000"/>
          <w:lang w:val="en-US"/>
        </w:rPr>
        <w:t xml:space="preserve">Reference number </w:t>
      </w:r>
    </w:p>
    <w:p w14:paraId="1B3167E5" w14:textId="79F0E25F" w:rsidR="00744993" w:rsidRPr="00845A0E" w:rsidRDefault="00744993" w:rsidP="00845A0E">
      <w:pPr>
        <w:autoSpaceDE w:val="0"/>
        <w:autoSpaceDN w:val="0"/>
        <w:adjustRightInd w:val="0"/>
        <w:spacing w:after="0" w:line="240" w:lineRule="auto"/>
        <w:rPr>
          <w:rStyle w:val="Rubrik3Char"/>
          <w:rFonts w:asciiTheme="minorHAnsi" w:eastAsiaTheme="minorHAnsi" w:hAnsiTheme="minorHAnsi" w:cs="Calibri"/>
          <w:b w:val="0"/>
          <w:bCs w:val="0"/>
          <w:color w:val="000000"/>
          <w:lang w:val="en-US"/>
        </w:rPr>
      </w:pPr>
      <w:r w:rsidRPr="007A04EC">
        <w:rPr>
          <w:rFonts w:cs="Calibri"/>
          <w:bCs/>
          <w:color w:val="000000"/>
          <w:lang w:val="en-US"/>
        </w:rPr>
        <w:t xml:space="preserve">Contact </w:t>
      </w:r>
      <w:r w:rsidRPr="007A04EC">
        <w:rPr>
          <w:rFonts w:cs="Calibri"/>
          <w:bCs/>
          <w:color w:val="000000"/>
          <w:lang w:val="en-US"/>
        </w:rPr>
        <w:br/>
      </w:r>
      <w:r w:rsidRPr="007A04EC">
        <w:rPr>
          <w:rFonts w:cstheme="minorHAnsi"/>
          <w:color w:val="000000"/>
          <w:lang w:val="en-US"/>
        </w:rPr>
        <w:t xml:space="preserve">Published </w:t>
      </w:r>
      <w:r w:rsidRPr="007A04EC">
        <w:rPr>
          <w:rFonts w:cstheme="minorHAnsi"/>
          <w:color w:val="000000"/>
          <w:lang w:val="en-US"/>
        </w:rPr>
        <w:br/>
        <w:t xml:space="preserve">Last application date </w:t>
      </w:r>
      <w:r w:rsidRPr="007A04EC">
        <w:rPr>
          <w:rFonts w:cstheme="minorHAnsi"/>
          <w:color w:val="000000"/>
          <w:lang w:val="en-US"/>
        </w:rPr>
        <w:br/>
        <w:t xml:space="preserve">Link to ad  </w:t>
      </w:r>
    </w:p>
    <w:p w14:paraId="0E851A5C" w14:textId="3038B017" w:rsidR="00744993" w:rsidRDefault="00744993" w:rsidP="00A10046">
      <w:pPr>
        <w:rPr>
          <w:rStyle w:val="Rubrik3Char"/>
        </w:rPr>
      </w:pPr>
      <w:r>
        <w:rPr>
          <w:noProof/>
          <w:lang w:eastAsia="sv-SE"/>
        </w:rPr>
        <w:drawing>
          <wp:inline distT="0" distB="0" distL="0" distR="0" wp14:anchorId="08EFC2B6" wp14:editId="710D7756">
            <wp:extent cx="954000" cy="95400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H_Logga1_Or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7B59A0A2" w14:textId="77777777" w:rsidR="00B3168B" w:rsidRDefault="0058766E" w:rsidP="00A10046">
      <w:pPr>
        <w:rPr>
          <w:highlight w:val="lightGray"/>
        </w:rPr>
      </w:pPr>
      <w:r w:rsidRPr="008F3578">
        <w:rPr>
          <w:rStyle w:val="Rubrik3Char"/>
          <w:noProof/>
          <w:lang w:eastAsia="sv-SE"/>
        </w:rPr>
        <w:lastRenderedPageBreak/>
        <mc:AlternateContent>
          <mc:Choice Requires="wpg">
            <w:drawing>
              <wp:anchor distT="0" distB="0" distL="114300" distR="114300" simplePos="0" relativeHeight="251661312" behindDoc="0" locked="0" layoutInCell="1" allowOverlap="1" wp14:anchorId="36685A73" wp14:editId="5C0987AE">
                <wp:simplePos x="0" y="0"/>
                <wp:positionH relativeFrom="column">
                  <wp:posOffset>-59690</wp:posOffset>
                </wp:positionH>
                <wp:positionV relativeFrom="paragraph">
                  <wp:posOffset>0</wp:posOffset>
                </wp:positionV>
                <wp:extent cx="5781675" cy="4044950"/>
                <wp:effectExtent l="0" t="0" r="28575" b="12700"/>
                <wp:wrapSquare wrapText="bothSides"/>
                <wp:docPr id="9" name="Grupp 9"/>
                <wp:cNvGraphicFramePr/>
                <a:graphic xmlns:a="http://schemas.openxmlformats.org/drawingml/2006/main">
                  <a:graphicData uri="http://schemas.microsoft.com/office/word/2010/wordprocessingGroup">
                    <wpg:wgp>
                      <wpg:cNvGrpSpPr/>
                      <wpg:grpSpPr>
                        <a:xfrm>
                          <a:off x="0" y="0"/>
                          <a:ext cx="5781675" cy="4044950"/>
                          <a:chOff x="177800" y="-50800"/>
                          <a:chExt cx="5781675" cy="4239821"/>
                        </a:xfrm>
                      </wpg:grpSpPr>
                      <wps:wsp>
                        <wps:cNvPr id="6" name="Textruta 6"/>
                        <wps:cNvSpPr txBox="1"/>
                        <wps:spPr>
                          <a:xfrm>
                            <a:off x="177800" y="-50800"/>
                            <a:ext cx="5781675" cy="4239821"/>
                          </a:xfrm>
                          <a:prstGeom prst="rect">
                            <a:avLst/>
                          </a:prstGeom>
                          <a:solidFill>
                            <a:schemeClr val="bg1">
                              <a:lumMod val="75000"/>
                            </a:schemeClr>
                          </a:solidFill>
                          <a:ln w="6350">
                            <a:solidFill>
                              <a:prstClr val="black"/>
                            </a:solidFill>
                          </a:ln>
                        </wps:spPr>
                        <wps:txbx>
                          <w:txbxContent>
                            <w:p w14:paraId="1F84668B" w14:textId="77777777" w:rsidR="00AC67F2" w:rsidRDefault="00AC67F2" w:rsidP="00AC67F2">
                              <w:pPr>
                                <w:pStyle w:val="Formatmall3"/>
                              </w:pPr>
                              <w:r>
                                <w:t xml:space="preserve">                                                                                                                                                         </w:t>
                              </w:r>
                            </w:p>
                            <w:p w14:paraId="355EAC3A" w14:textId="77777777" w:rsidR="00AC67F2" w:rsidRPr="00FF713E" w:rsidRDefault="00AC67F2" w:rsidP="00AC67F2">
                              <w:pPr>
                                <w:pStyle w:val="Formatmall3"/>
                              </w:pPr>
                              <w:r w:rsidRPr="00F433EC">
                                <w:rPr>
                                  <w:b/>
                                </w:rPr>
                                <w:t>Instruktioner</w:t>
                              </w:r>
                              <w:r>
                                <w:rPr>
                                  <w:b/>
                                </w:rPr>
                                <w:t xml:space="preserve">: </w:t>
                              </w:r>
                              <w:r>
                                <w:rPr>
                                  <w:b/>
                                </w:rPr>
                                <w:tab/>
                              </w:r>
                              <w:r>
                                <w:rPr>
                                  <w:b/>
                                </w:rPr>
                                <w:tab/>
                              </w:r>
                              <w:r>
                                <w:rPr>
                                  <w:b/>
                                </w:rPr>
                                <w:tab/>
                              </w:r>
                              <w:r>
                                <w:rPr>
                                  <w:b/>
                                </w:rPr>
                                <w:tab/>
                              </w:r>
                              <w:r w:rsidRPr="00F433EC">
                                <w:rPr>
                                  <w:b/>
                                </w:rPr>
                                <w:t xml:space="preserve"> </w:t>
                              </w:r>
                            </w:p>
                            <w:p w14:paraId="0C01FCB9" w14:textId="77777777" w:rsidR="00AC67F2" w:rsidRPr="006E6B24" w:rsidRDefault="00AC67F2" w:rsidP="00AC67F2">
                              <w:pPr>
                                <w:pStyle w:val="Brdtext"/>
                                <w:rPr>
                                  <w:i/>
                                  <w:color w:val="000000" w:themeColor="text1"/>
                                </w:rPr>
                              </w:pPr>
                              <w:r w:rsidRPr="00D522A1">
                                <w:rPr>
                                  <w:i/>
                                  <w:color w:val="000000" w:themeColor="text1"/>
                                </w:rPr>
                                <w:t>Fyll i de gråmarkerade fälten med text som den ska vara formulerad i den färdiga annonsen.</w:t>
                              </w:r>
                              <w:r>
                                <w:rPr>
                                  <w:i/>
                                  <w:color w:val="000000" w:themeColor="text1"/>
                                </w:rPr>
                                <w:t xml:space="preserve"> </w:t>
                              </w:r>
                              <w:r w:rsidRPr="006E6B24">
                                <w:rPr>
                                  <w:i/>
                                  <w:color w:val="000000" w:themeColor="text1"/>
                                </w:rPr>
                                <w:t xml:space="preserve">Övrig text är obligatorisk och får ej ändras eller redigeras. </w:t>
                              </w:r>
                            </w:p>
                            <w:p w14:paraId="61F4BDAF" w14:textId="6320E696" w:rsidR="00AC67F2" w:rsidRPr="005F237F" w:rsidRDefault="00AC67F2" w:rsidP="00AC67F2">
                              <w:pPr>
                                <w:pStyle w:val="Brdtext"/>
                                <w:rPr>
                                  <w:rFonts w:ascii="Calibri" w:hAnsi="Calibri" w:cs="Calibri"/>
                                  <w:i/>
                                  <w:iCs/>
                                  <w:color w:val="000000"/>
                                  <w:sz w:val="20"/>
                                  <w:szCs w:val="20"/>
                                </w:rPr>
                              </w:pPr>
                              <w:r w:rsidRPr="00D522A1">
                                <w:rPr>
                                  <w:i/>
                                  <w:color w:val="000000" w:themeColor="text1"/>
                                </w:rPr>
                                <w:t>Anställningsprofil på svenska är minimikrav.</w:t>
                              </w:r>
                              <w:r w:rsidR="00F810CC" w:rsidRPr="00F810CC">
                                <w:rPr>
                                  <w:i/>
                                  <w:iCs/>
                                </w:rPr>
                                <w:t xml:space="preserve"> </w:t>
                              </w:r>
                              <w:r w:rsidR="00F810CC">
                                <w:rPr>
                                  <w:i/>
                                  <w:iCs/>
                                </w:rPr>
                                <w:t>Anställningen måste</w:t>
                              </w:r>
                              <w:r w:rsidR="005F237F">
                                <w:rPr>
                                  <w:i/>
                                  <w:iCs/>
                                </w:rPr>
                                <w:t xml:space="preserve"> utannonseras minimum 10 dagar.</w:t>
                              </w:r>
                              <w:r w:rsidR="005F237F" w:rsidRPr="005F237F">
                                <w:rPr>
                                  <w:i/>
                                  <w:iCs/>
                                  <w:color w:val="000000"/>
                                </w:rPr>
                                <w:t xml:space="preserve"> </w:t>
                              </w:r>
                              <w:r w:rsidR="005F237F">
                                <w:rPr>
                                  <w:i/>
                                  <w:iCs/>
                                  <w:color w:val="000000"/>
                                </w:rPr>
                                <w:t>Sätt inte sista ansökningsdag en helgdag eller en söndag; om kandidaterna får tekniska problem eller har en fråga så finns det ingen som kan hjälpa till.  </w:t>
                              </w:r>
                              <w:r w:rsidR="005F237F">
                                <w:rPr>
                                  <w:rFonts w:ascii="Calibri" w:hAnsi="Calibri" w:cs="Calibri"/>
                                  <w:i/>
                                  <w:iCs/>
                                  <w:color w:val="000000"/>
                                  <w:sz w:val="20"/>
                                  <w:szCs w:val="20"/>
                                </w:rPr>
                                <w:br/>
                              </w:r>
                              <w:r w:rsidR="005F237F">
                                <w:rPr>
                                  <w:rFonts w:ascii="Calibri" w:hAnsi="Calibri" w:cs="Calibri"/>
                                  <w:i/>
                                  <w:iCs/>
                                  <w:color w:val="000000"/>
                                  <w:sz w:val="20"/>
                                  <w:szCs w:val="20"/>
                                </w:rPr>
                                <w:br/>
                              </w:r>
                              <w:r w:rsidRPr="006E6B24">
                                <w:rPr>
                                  <w:i/>
                                  <w:color w:val="000000" w:themeColor="text1"/>
                                </w:rPr>
                                <w:t>Presentationstext om KTH behöver inte läggas till då den redan finns inlagd i rekryteringssystemet</w:t>
                              </w:r>
                            </w:p>
                            <w:p w14:paraId="051DCA94" w14:textId="77777777" w:rsidR="00AC67F2" w:rsidRDefault="00AC67F2" w:rsidP="00AC67F2">
                              <w:pPr>
                                <w:pStyle w:val="Brdtext"/>
                                <w:rPr>
                                  <w:i/>
                                  <w:color w:val="000000" w:themeColor="text1"/>
                                </w:rPr>
                              </w:pPr>
                              <w:r w:rsidRPr="006E6B24">
                                <w:rPr>
                                  <w:i/>
                                  <w:color w:val="000000" w:themeColor="text1"/>
                                </w:rPr>
                                <w:t xml:space="preserve">För att kunna publiceras på Arbetsförmedlingen/Platsbanken, vilket är obligatoriskt vid extern publicering, får den sammanlagda längden av annonsen på svenska respektive engelska vara </w:t>
                              </w:r>
                              <w:r w:rsidRPr="006E6B24">
                                <w:rPr>
                                  <w:b/>
                                  <w:bCs/>
                                  <w:i/>
                                  <w:color w:val="000000" w:themeColor="text1"/>
                                </w:rPr>
                                <w:t>max 6500 tecken per språkversion</w:t>
                              </w:r>
                              <w:r w:rsidRPr="006E6B24">
                                <w:rPr>
                                  <w:i/>
                                  <w:color w:val="000000" w:themeColor="text1"/>
                                </w:rPr>
                                <w:t xml:space="preserve"> inklusive mellanslag. Om du vill kontrollera antal tecken markera all text i annonsen, från titeln och hela vägen ned till datumet i sista ansökningsdag. </w:t>
                              </w:r>
                            </w:p>
                            <w:p w14:paraId="62F147BC" w14:textId="7D6BCEF8" w:rsidR="00AC67F2" w:rsidRPr="006E6B24" w:rsidRDefault="00AC67F2" w:rsidP="00AC67F2">
                              <w:pPr>
                                <w:pStyle w:val="Brdtext"/>
                                <w:rPr>
                                  <w:i/>
                                  <w:color w:val="000000" w:themeColor="text1"/>
                                </w:rPr>
                              </w:pPr>
                              <w:r w:rsidRPr="00102851">
                                <w:rPr>
                                  <w:i/>
                                  <w:color w:val="000000" w:themeColor="text1"/>
                                </w:rPr>
                                <w:t xml:space="preserve">Du som använder </w:t>
                              </w:r>
                              <w:r>
                                <w:rPr>
                                  <w:i/>
                                  <w:color w:val="000000" w:themeColor="text1"/>
                                </w:rPr>
                                <w:t>dig av metoden Kompetensbaserad rekrytering (K</w:t>
                              </w:r>
                              <w:r w:rsidR="008370B8">
                                <w:rPr>
                                  <w:i/>
                                  <w:color w:val="000000" w:themeColor="text1"/>
                                </w:rPr>
                                <w:t xml:space="preserve">BR) i din rekryteringsprocess, </w:t>
                              </w:r>
                              <w:r w:rsidRPr="00102851">
                                <w:rPr>
                                  <w:i/>
                                  <w:color w:val="000000" w:themeColor="text1"/>
                                </w:rPr>
                                <w:t xml:space="preserve">glöm inte att lägga till de personliga egenskaperna, max </w:t>
                              </w:r>
                              <w:r>
                                <w:rPr>
                                  <w:i/>
                                  <w:color w:val="000000" w:themeColor="text1"/>
                                </w:rPr>
                                <w:t xml:space="preserve">5, som du angivit i rekryteringstillståndet (din kravprofil).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 name="Bildobjekt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705350" y="104775"/>
                            <a:ext cx="915035" cy="504825"/>
                          </a:xfrm>
                          <a:prstGeom prst="rect">
                            <a:avLst/>
                          </a:prstGeom>
                        </pic:spPr>
                      </pic:pic>
                    </wpg:wgp>
                  </a:graphicData>
                </a:graphic>
                <wp14:sizeRelV relativeFrom="margin">
                  <wp14:pctHeight>0</wp14:pctHeight>
                </wp14:sizeRelV>
              </wp:anchor>
            </w:drawing>
          </mc:Choice>
          <mc:Fallback>
            <w:pict>
              <v:group w14:anchorId="36685A73" id="Grupp 9" o:spid="_x0000_s1027" style="position:absolute;margin-left:-4.7pt;margin-top:0;width:455.25pt;height:318.5pt;z-index:251661312;mso-height-relative:margin" coordorigin="1778,-508" coordsize="57816,42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">
                <v:shape id="Textruta 6" o:spid="_x0000_s1028" type="#_x0000_t202" style="position:absolute;left:1778;top:-508;width:57816;height:4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" fillcolor="#bfbfbf [2412]" strokeweight=".5pt">
                  <v:textbox>
                    <w:txbxContent>
                      <w:p w14:paraId="1F84668B" w14:textId="77777777" w:rsidR="00AC67F2" w:rsidRDefault="00AC67F2" w:rsidP="00AC67F2">
                        <w:pPr>
                          <w:pStyle w:val="Formatmall3"/>
                        </w:pPr>
                        <w:r>
                          <w:t xml:space="preserve">                                                                                                                                                         </w:t>
                        </w:r>
                      </w:p>
                      <w:p w14:paraId="355EAC3A" w14:textId="77777777" w:rsidR="00AC67F2" w:rsidRPr="00FF713E" w:rsidRDefault="00AC67F2" w:rsidP="00AC67F2">
                        <w:pPr>
                          <w:pStyle w:val="Formatmall3"/>
                        </w:pPr>
                        <w:r w:rsidRPr="00F433EC">
                          <w:rPr>
                            <w:b/>
                          </w:rPr>
                          <w:t>Instruktioner</w:t>
                        </w:r>
                        <w:r>
                          <w:rPr>
                            <w:b/>
                          </w:rPr>
                          <w:t xml:space="preserve">: </w:t>
                        </w:r>
                        <w:r>
                          <w:rPr>
                            <w:b/>
                          </w:rPr>
                          <w:tab/>
                        </w:r>
                        <w:r>
                          <w:rPr>
                            <w:b/>
                          </w:rPr>
                          <w:tab/>
                        </w:r>
                        <w:r>
                          <w:rPr>
                            <w:b/>
                          </w:rPr>
                          <w:tab/>
                        </w:r>
                        <w:r>
                          <w:rPr>
                            <w:b/>
                          </w:rPr>
                          <w:tab/>
                        </w:r>
                        <w:r w:rsidRPr="00F433EC">
                          <w:rPr>
                            <w:b/>
                          </w:rPr>
                          <w:t xml:space="preserve"> </w:t>
                        </w:r>
                      </w:p>
                      <w:p w14:paraId="0C01FCB9" w14:textId="77777777" w:rsidR="00AC67F2" w:rsidRPr="006E6B24" w:rsidRDefault="00AC67F2" w:rsidP="00AC67F2">
                        <w:pPr>
                          <w:pStyle w:val="Brdtext"/>
                          <w:rPr>
                            <w:i/>
                            <w:color w:val="000000" w:themeColor="text1"/>
                          </w:rPr>
                        </w:pPr>
                        <w:r w:rsidRPr="00D522A1">
                          <w:rPr>
                            <w:i/>
                            <w:color w:val="000000" w:themeColor="text1"/>
                          </w:rPr>
                          <w:t>Fyll i de gråmarkerade fälten med text som den ska vara formulerad i den färdiga annonsen.</w:t>
                        </w:r>
                        <w:r>
                          <w:rPr>
                            <w:i/>
                            <w:color w:val="000000" w:themeColor="text1"/>
                          </w:rPr>
                          <w:t xml:space="preserve"> </w:t>
                        </w:r>
                        <w:r w:rsidRPr="006E6B24">
                          <w:rPr>
                            <w:i/>
                            <w:color w:val="000000" w:themeColor="text1"/>
                          </w:rPr>
                          <w:t xml:space="preserve">Övrig text är obligatorisk och får ej ändras eller redigeras. </w:t>
                        </w:r>
                      </w:p>
                      <w:p w14:paraId="61F4BDAF" w14:textId="6320E696" w:rsidR="00AC67F2" w:rsidRPr="005F237F" w:rsidRDefault="00AC67F2" w:rsidP="00AC67F2">
                        <w:pPr>
                          <w:pStyle w:val="Brdtext"/>
                          <w:rPr>
                            <w:rFonts w:ascii="Calibri" w:hAnsi="Calibri" w:cs="Calibri"/>
                            <w:i/>
                            <w:iCs/>
                            <w:color w:val="000000"/>
                            <w:sz w:val="20"/>
                            <w:szCs w:val="20"/>
                          </w:rPr>
                        </w:pPr>
                        <w:r w:rsidRPr="00D522A1">
                          <w:rPr>
                            <w:i/>
                            <w:color w:val="000000" w:themeColor="text1"/>
                          </w:rPr>
                          <w:t>Anställningsprofil på svenska är minimikrav.</w:t>
                        </w:r>
                        <w:r w:rsidR="00F810CC" w:rsidRPr="00F810CC">
                          <w:rPr>
                            <w:i/>
                            <w:iCs/>
                          </w:rPr>
                          <w:t xml:space="preserve"> </w:t>
                        </w:r>
                        <w:r w:rsidR="00F810CC">
                          <w:rPr>
                            <w:i/>
                            <w:iCs/>
                          </w:rPr>
                          <w:t>Anställningen måste</w:t>
                        </w:r>
                        <w:r w:rsidR="005F237F">
                          <w:rPr>
                            <w:i/>
                            <w:iCs/>
                          </w:rPr>
                          <w:t xml:space="preserve"> utannonseras minimum 10 dagar.</w:t>
                        </w:r>
                        <w:r w:rsidR="005F237F" w:rsidRPr="005F237F">
                          <w:rPr>
                            <w:i/>
                            <w:iCs/>
                            <w:color w:val="000000"/>
                          </w:rPr>
                          <w:t xml:space="preserve"> </w:t>
                        </w:r>
                        <w:r w:rsidR="005F237F">
                          <w:rPr>
                            <w:i/>
                            <w:iCs/>
                            <w:color w:val="000000"/>
                          </w:rPr>
                          <w:t>Sätt inte sista ansökningsdag en helgdag eller en söndag; om kandidaterna får tekniska problem eller har en fråga så finns det ingen som kan hjälpa till.  </w:t>
                        </w:r>
                        <w:r w:rsidR="005F237F">
                          <w:rPr>
                            <w:rFonts w:ascii="Calibri" w:hAnsi="Calibri" w:cs="Calibri"/>
                            <w:i/>
                            <w:iCs/>
                            <w:color w:val="000000"/>
                            <w:sz w:val="20"/>
                            <w:szCs w:val="20"/>
                          </w:rPr>
                          <w:br/>
                        </w:r>
                        <w:r w:rsidR="005F237F">
                          <w:rPr>
                            <w:rFonts w:ascii="Calibri" w:hAnsi="Calibri" w:cs="Calibri"/>
                            <w:i/>
                            <w:iCs/>
                            <w:color w:val="000000"/>
                            <w:sz w:val="20"/>
                            <w:szCs w:val="20"/>
                          </w:rPr>
                          <w:br/>
                        </w:r>
                        <w:r w:rsidRPr="006E6B24">
                          <w:rPr>
                            <w:i/>
                            <w:color w:val="000000" w:themeColor="text1"/>
                          </w:rPr>
                          <w:t>Presentationstext om KTH behöver inte läggas till då den redan finns inlagd i rekryteringssystemet</w:t>
                        </w:r>
                      </w:p>
                      <w:p w14:paraId="051DCA94" w14:textId="77777777" w:rsidR="00AC67F2" w:rsidRDefault="00AC67F2" w:rsidP="00AC67F2">
                        <w:pPr>
                          <w:pStyle w:val="Brdtext"/>
                          <w:rPr>
                            <w:i/>
                            <w:color w:val="000000" w:themeColor="text1"/>
                          </w:rPr>
                        </w:pPr>
                        <w:r w:rsidRPr="006E6B24">
                          <w:rPr>
                            <w:i/>
                            <w:color w:val="000000" w:themeColor="text1"/>
                          </w:rPr>
                          <w:t xml:space="preserve">För att kunna publiceras på Arbetsförmedlingen/Platsbanken, vilket är obligatoriskt vid extern publicering, får den sammanlagda längden av annonsen på svenska respektive engelska vara </w:t>
                        </w:r>
                        <w:r w:rsidRPr="006E6B24">
                          <w:rPr>
                            <w:b/>
                            <w:bCs/>
                            <w:i/>
                            <w:color w:val="000000" w:themeColor="text1"/>
                          </w:rPr>
                          <w:t>max 6500 tecken per språkversion</w:t>
                        </w:r>
                        <w:r w:rsidRPr="006E6B24">
                          <w:rPr>
                            <w:i/>
                            <w:color w:val="000000" w:themeColor="text1"/>
                          </w:rPr>
                          <w:t xml:space="preserve"> inklusive mellanslag. Om du vill kontrollera antal tecken markera all text i annonsen, från titeln och hela vägen ned till datumet i sista ansökningsdag. </w:t>
                        </w:r>
                      </w:p>
                      <w:p w14:paraId="62F147BC" w14:textId="7D6BCEF8" w:rsidR="00AC67F2" w:rsidRPr="006E6B24" w:rsidRDefault="00AC67F2" w:rsidP="00AC67F2">
                        <w:pPr>
                          <w:pStyle w:val="Brdtext"/>
                          <w:rPr>
                            <w:i/>
                            <w:color w:val="000000" w:themeColor="text1"/>
                          </w:rPr>
                        </w:pPr>
                        <w:r w:rsidRPr="00102851">
                          <w:rPr>
                            <w:i/>
                            <w:color w:val="000000" w:themeColor="text1"/>
                          </w:rPr>
                          <w:t xml:space="preserve">Du som använder </w:t>
                        </w:r>
                        <w:r>
                          <w:rPr>
                            <w:i/>
                            <w:color w:val="000000" w:themeColor="text1"/>
                          </w:rPr>
                          <w:t>dig av metoden Kompetensbaserad rekrytering (K</w:t>
                        </w:r>
                        <w:r w:rsidR="008370B8">
                          <w:rPr>
                            <w:i/>
                            <w:color w:val="000000" w:themeColor="text1"/>
                          </w:rPr>
                          <w:t xml:space="preserve">BR) i din rekryteringsprocess, </w:t>
                        </w:r>
                        <w:r w:rsidRPr="00102851">
                          <w:rPr>
                            <w:i/>
                            <w:color w:val="000000" w:themeColor="text1"/>
                          </w:rPr>
                          <w:t xml:space="preserve">glöm inte att lägga till de personliga egenskaperna, max </w:t>
                        </w:r>
                        <w:r>
                          <w:rPr>
                            <w:i/>
                            <w:color w:val="000000" w:themeColor="text1"/>
                          </w:rPr>
                          <w:t xml:space="preserve">5, som du angivit i rekryteringstillståndet (din kravprofil).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8" o:spid="_x0000_s1029" type="#_x0000_t75" style="position:absolute;left:47053;top:1047;width:9150;height: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">
                  <v:imagedata r:id="rId15" o:title=""/>
                  <v:path arrowok="t"/>
                </v:shape>
                <w10:wrap type="square"/>
              </v:group>
            </w:pict>
          </mc:Fallback>
        </mc:AlternateContent>
      </w:r>
      <w:sdt>
        <w:sdtPr>
          <w:alias w:val="Välj en titel "/>
          <w:tag w:val="Välj en titel "/>
          <w:id w:val="1339046448"/>
          <w:placeholder>
            <w:docPart w:val="DefaultPlaceholder_-1854013439"/>
          </w:placeholder>
          <w:dropDownList>
            <w:listItem w:displayText="Välj en titel" w:value="Välj en titel"/>
            <w:listItem w:displayText="Amanuens" w:value="Amanuens"/>
            <w:listItem w:displayText="Forskningsamanuens" w:value="Forskningsamanuens"/>
            <w:listItem w:displayText="Undervisningsamanuens" w:value="Undervisningsamanuens"/>
            <w:listItem w:displayText="Administrativ amanuens" w:value="Administrativ amanuens"/>
          </w:dropDownList>
        </w:sdtPr>
        <w:sdtEndPr/>
        <w:sdtContent>
          <w:r w:rsidR="00DC3458">
            <w:t>Välj en titel</w:t>
          </w:r>
        </w:sdtContent>
      </w:sdt>
      <w:r w:rsidR="00744993" w:rsidRPr="00744993">
        <w:t xml:space="preserve"> </w:t>
      </w:r>
      <w:r w:rsidR="00744993">
        <w:rPr>
          <w:highlight w:val="lightGray"/>
        </w:rPr>
        <w:t xml:space="preserve">(max 75 </w:t>
      </w:r>
      <w:proofErr w:type="spellStart"/>
      <w:r w:rsidR="00744993">
        <w:rPr>
          <w:highlight w:val="lightGray"/>
        </w:rPr>
        <w:t>te</w:t>
      </w:r>
      <w:r w:rsidR="00DF1B1A" w:rsidRPr="00A928E6">
        <w:rPr>
          <w:highlight w:val="lightGray"/>
        </w:rPr>
        <w:t>ken</w:t>
      </w:r>
      <w:proofErr w:type="spellEnd"/>
      <w:r w:rsidR="00DF1B1A" w:rsidRPr="008F3578">
        <w:rPr>
          <w:highlight w:val="lightGray"/>
        </w:rPr>
        <w:t xml:space="preserve"> inklusive</w:t>
      </w:r>
      <w:r w:rsidR="00DF1B1A" w:rsidRPr="00A928E6">
        <w:rPr>
          <w:highlight w:val="lightGray"/>
        </w:rPr>
        <w:t xml:space="preserve"> mellanslag)</w:t>
      </w:r>
    </w:p>
    <w:p w14:paraId="5B74C8C8" w14:textId="23FEA701" w:rsidR="00DC3458" w:rsidRPr="00B3168B" w:rsidRDefault="00DC3458" w:rsidP="00A10046">
      <w:pPr>
        <w:rPr>
          <w:highlight w:val="lightGray"/>
        </w:rPr>
      </w:pPr>
      <w:r w:rsidRPr="00460732">
        <w:rPr>
          <w:rFonts w:cstheme="majorHAnsi"/>
          <w:bCs/>
          <w:highlight w:val="lightGray"/>
        </w:rPr>
        <w:t xml:space="preserve">Välj det alternativ i rullistan </w:t>
      </w:r>
      <w:r>
        <w:rPr>
          <w:rFonts w:cstheme="majorHAnsi"/>
          <w:bCs/>
          <w:highlight w:val="lightGray"/>
        </w:rPr>
        <w:t>ovan</w:t>
      </w:r>
      <w:r w:rsidRPr="00460732">
        <w:rPr>
          <w:rFonts w:cstheme="majorHAnsi"/>
          <w:bCs/>
          <w:highlight w:val="lightGray"/>
        </w:rPr>
        <w:t xml:space="preserve"> som bäst passar innehållet i arbetsuppgifterna för den aktuella anställningsprofilen. För information om vad de olika alte</w:t>
      </w:r>
      <w:r>
        <w:rPr>
          <w:rFonts w:cstheme="majorHAnsi"/>
          <w:bCs/>
          <w:highlight w:val="lightGray"/>
        </w:rPr>
        <w:t xml:space="preserve">rnativen för amanuens </w:t>
      </w:r>
      <w:proofErr w:type="spellStart"/>
      <w:r>
        <w:rPr>
          <w:rFonts w:cstheme="majorHAnsi"/>
          <w:bCs/>
          <w:highlight w:val="lightGray"/>
        </w:rPr>
        <w:t>innebär,</w:t>
      </w:r>
      <w:hyperlink r:id="rId16" w:history="1">
        <w:r w:rsidRPr="00F30F19">
          <w:rPr>
            <w:rStyle w:val="Hyperlnk"/>
            <w:rFonts w:cstheme="majorHAnsi"/>
            <w:bCs/>
            <w:highlight w:val="lightGray"/>
          </w:rPr>
          <w:t>läs</w:t>
        </w:r>
        <w:proofErr w:type="spellEnd"/>
        <w:r w:rsidRPr="00F30F19">
          <w:rPr>
            <w:rStyle w:val="Hyperlnk"/>
            <w:rFonts w:cstheme="majorHAnsi"/>
            <w:bCs/>
            <w:highlight w:val="lightGray"/>
          </w:rPr>
          <w:t xml:space="preserve"> här</w:t>
        </w:r>
      </w:hyperlink>
      <w:r>
        <w:rPr>
          <w:rFonts w:cstheme="majorHAnsi"/>
          <w:bCs/>
        </w:rPr>
        <w:t>.</w:t>
      </w:r>
    </w:p>
    <w:p w14:paraId="22EC8266" w14:textId="0AEC4F82" w:rsidR="00AC67F2" w:rsidRPr="008F3578" w:rsidRDefault="007A19B4" w:rsidP="008F3578">
      <w:pPr>
        <w:pStyle w:val="Rubrik3"/>
      </w:pPr>
      <w:r w:rsidRPr="005A7B36">
        <w:t>Arbetsuppgifter</w:t>
      </w:r>
    </w:p>
    <w:p w14:paraId="53FA5E12" w14:textId="385D93B2" w:rsidR="00AC67F2" w:rsidRPr="008F3578" w:rsidRDefault="00AC67F2" w:rsidP="00AC67F2">
      <w:pPr>
        <w:autoSpaceDE w:val="0"/>
        <w:autoSpaceDN w:val="0"/>
        <w:adjustRightInd w:val="0"/>
        <w:spacing w:after="0" w:line="240" w:lineRule="auto"/>
        <w:rPr>
          <w:rFonts w:cs="Times New Roman"/>
          <w:b/>
          <w:bCs/>
        </w:rPr>
      </w:pPr>
      <w:r w:rsidRPr="008F3578">
        <w:rPr>
          <w:rStyle w:val="Rubrik3Char"/>
          <w:rFonts w:asciiTheme="minorHAnsi" w:hAnsiTheme="minorHAnsi"/>
          <w:highlight w:val="lightGray"/>
        </w:rPr>
        <w:t>Tips för att skriva en bra annonstext:</w:t>
      </w:r>
      <w:r w:rsidRPr="008F3578">
        <w:rPr>
          <w:rFonts w:cstheme="majorHAnsi"/>
          <w:b/>
        </w:rPr>
        <w:t xml:space="preserve"> </w:t>
      </w:r>
      <w:r w:rsidRPr="008F3578">
        <w:br/>
      </w:r>
      <w:r w:rsidR="00DB6D11" w:rsidRPr="000439C8">
        <w:rPr>
          <w:highlight w:val="lightGray"/>
        </w:rPr>
        <w:t xml:space="preserve">Skriv kort och koncist utifrån vad som är viktigt och lockande för mottagaren (arbetsuppgifter, utmaningar, ansvar, forskningsprojektet, gruppen och avdelningen). </w:t>
      </w:r>
      <w:r w:rsidR="00DB6D11" w:rsidRPr="000439C8">
        <w:rPr>
          <w:color w:val="000000" w:themeColor="text1"/>
          <w:highlight w:val="lightGray"/>
        </w:rPr>
        <w:t>Sätt dig in i kandidatens situation.  Se till att få sagt det viktigaste först för att fånga läsarens intresse. Skriv korta meningar då korta meningar är enklare att läsa och förstå. Men skriv inte enbart korta meningar utan variera längden, det skapar en läsvänlig rytm. Längden på texten är också viktigt då 70 % av kandidaterna läser platsannonsen i mobilen. För att spara utrymme, tänk på att inte lägga ut hela webbadresser i texten – länka istället</w:t>
      </w:r>
      <w:r w:rsidRPr="008F3578">
        <w:rPr>
          <w:color w:val="000000" w:themeColor="text1"/>
          <w:highlight w:val="lightGray"/>
        </w:rPr>
        <w:t>.</w:t>
      </w:r>
    </w:p>
    <w:p w14:paraId="3E38C6F7" w14:textId="034ACB84" w:rsidR="00AC67F2" w:rsidRDefault="00AC67F2" w:rsidP="00A10046">
      <w:pPr>
        <w:pStyle w:val="Rubrik3"/>
      </w:pPr>
      <w:r w:rsidRPr="005A7B36">
        <w:t>Vi erbjuder</w:t>
      </w:r>
    </w:p>
    <w:p w14:paraId="1F98FCCF" w14:textId="77777777" w:rsidR="00A928E6" w:rsidRPr="00A928E6" w:rsidRDefault="00A928E6" w:rsidP="00A928E6">
      <w:pPr>
        <w:pStyle w:val="Liststycke"/>
        <w:numPr>
          <w:ilvl w:val="0"/>
          <w:numId w:val="18"/>
        </w:numPr>
        <w:autoSpaceDE w:val="0"/>
        <w:autoSpaceDN w:val="0"/>
        <w:adjustRightInd w:val="0"/>
        <w:spacing w:after="0" w:line="240" w:lineRule="auto"/>
        <w:rPr>
          <w:rFonts w:cs="Times New Roman"/>
          <w:bCs/>
          <w:highlight w:val="lightGray"/>
        </w:rPr>
      </w:pPr>
      <w:r w:rsidRPr="00A928E6">
        <w:rPr>
          <w:rFonts w:cs="Times New Roman"/>
          <w:bCs/>
          <w:highlight w:val="lightGray"/>
        </w:rPr>
        <w:t>En anställning på ett ledande tekniskt universitet som skapar kunskap och kompetens för en hållbar framtid</w:t>
      </w:r>
    </w:p>
    <w:p w14:paraId="681E5968" w14:textId="77777777" w:rsidR="00A928E6" w:rsidRPr="00A928E6" w:rsidRDefault="00A928E6" w:rsidP="002C4672">
      <w:pPr>
        <w:pStyle w:val="Liststycke"/>
        <w:numPr>
          <w:ilvl w:val="0"/>
          <w:numId w:val="18"/>
        </w:numPr>
        <w:autoSpaceDE w:val="0"/>
        <w:autoSpaceDN w:val="0"/>
        <w:adjustRightInd w:val="0"/>
        <w:spacing w:after="0" w:line="240" w:lineRule="auto"/>
        <w:rPr>
          <w:rFonts w:cs="Times New Roman"/>
          <w:bCs/>
          <w:highlight w:val="lightGray"/>
        </w:rPr>
      </w:pPr>
      <w:r w:rsidRPr="00A928E6">
        <w:rPr>
          <w:highlight w:val="lightGray"/>
        </w:rPr>
        <w:t>Engagerade och ambitiösa kollegor samt en kreativ, internationell och dynamisk miljö</w:t>
      </w:r>
    </w:p>
    <w:p w14:paraId="538C9366" w14:textId="3928AA69" w:rsidR="00A928E6" w:rsidRPr="00A928E6" w:rsidRDefault="00A928E6" w:rsidP="002C4672">
      <w:pPr>
        <w:pStyle w:val="Liststycke"/>
        <w:numPr>
          <w:ilvl w:val="0"/>
          <w:numId w:val="18"/>
        </w:numPr>
        <w:autoSpaceDE w:val="0"/>
        <w:autoSpaceDN w:val="0"/>
        <w:adjustRightInd w:val="0"/>
        <w:spacing w:after="0" w:line="240" w:lineRule="auto"/>
        <w:rPr>
          <w:rFonts w:cs="Times New Roman"/>
          <w:bCs/>
          <w:highlight w:val="lightGray"/>
        </w:rPr>
      </w:pPr>
      <w:r w:rsidRPr="00A928E6">
        <w:rPr>
          <w:highlight w:val="lightGray"/>
        </w:rPr>
        <w:t>Frivilligt att skriva ytterligare punkter kring vad KTH eller den specifika anställningen erbjuder eller gör oss unika</w:t>
      </w:r>
    </w:p>
    <w:p w14:paraId="52FFA458" w14:textId="77777777" w:rsidR="00A928E6" w:rsidRPr="004F6EF9" w:rsidRDefault="00A928E6" w:rsidP="00A928E6">
      <w:pPr>
        <w:pStyle w:val="Liststycke"/>
        <w:numPr>
          <w:ilvl w:val="0"/>
          <w:numId w:val="13"/>
        </w:numPr>
        <w:autoSpaceDE w:val="0"/>
        <w:autoSpaceDN w:val="0"/>
        <w:adjustRightInd w:val="0"/>
        <w:spacing w:after="0" w:line="240" w:lineRule="auto"/>
        <w:rPr>
          <w:rFonts w:cs="Times New Roman"/>
          <w:bCs/>
          <w:highlight w:val="lightGray"/>
        </w:rPr>
      </w:pPr>
      <w:r w:rsidRPr="004F6EF9">
        <w:rPr>
          <w:rFonts w:cs="Times New Roman"/>
          <w:bCs/>
          <w:highlight w:val="lightGray"/>
        </w:rPr>
        <w:t>XXXXX</w:t>
      </w:r>
    </w:p>
    <w:p w14:paraId="2BD58A03" w14:textId="6988DAD2" w:rsidR="001C316E" w:rsidRDefault="007A19B4" w:rsidP="00A10046">
      <w:pPr>
        <w:pStyle w:val="Rubrik3"/>
      </w:pPr>
      <w:r w:rsidRPr="005A7B36">
        <w:lastRenderedPageBreak/>
        <w:t>Kvalifikationer</w:t>
      </w:r>
    </w:p>
    <w:p w14:paraId="423F8A92" w14:textId="73B04A7F" w:rsidR="00CA7C5B" w:rsidRPr="00744993" w:rsidRDefault="00CA7C5B" w:rsidP="00CA7C5B">
      <w:pPr>
        <w:pStyle w:val="Rubrik3"/>
        <w:rPr>
          <w:rFonts w:asciiTheme="minorHAnsi" w:hAnsiTheme="minorHAnsi"/>
        </w:rPr>
      </w:pPr>
      <w:r w:rsidRPr="00744993">
        <w:rPr>
          <w:rFonts w:asciiTheme="minorHAnsi" w:hAnsiTheme="minorHAnsi"/>
        </w:rPr>
        <w:t>Krav</w:t>
      </w:r>
    </w:p>
    <w:p w14:paraId="689721BF" w14:textId="327FE120" w:rsidR="00CA7C5B" w:rsidRPr="008F4AA2" w:rsidRDefault="001C316E" w:rsidP="008F4AA2">
      <w:pPr>
        <w:pStyle w:val="Liststycke"/>
        <w:numPr>
          <w:ilvl w:val="0"/>
          <w:numId w:val="13"/>
        </w:numPr>
        <w:autoSpaceDE w:val="0"/>
        <w:autoSpaceDN w:val="0"/>
        <w:adjustRightInd w:val="0"/>
        <w:spacing w:after="0" w:line="240" w:lineRule="auto"/>
        <w:rPr>
          <w:color w:val="000000"/>
        </w:rPr>
      </w:pPr>
      <w:r w:rsidRPr="008F4AA2">
        <w:rPr>
          <w:color w:val="000000"/>
        </w:rPr>
        <w:t>Du ska vara antagen till utbildning</w:t>
      </w:r>
      <w:r w:rsidR="00CC0C40">
        <w:rPr>
          <w:color w:val="000000"/>
        </w:rPr>
        <w:t xml:space="preserve"> på grund- eller avancerad nivå vid svenskt lärosäte</w:t>
      </w:r>
      <w:bookmarkStart w:id="0" w:name="_GoBack"/>
      <w:bookmarkEnd w:id="0"/>
    </w:p>
    <w:p w14:paraId="6F59D137" w14:textId="6C8629B1" w:rsidR="007A19B4" w:rsidRPr="008F4AA2" w:rsidRDefault="009F3A9F" w:rsidP="008F4AA2">
      <w:pPr>
        <w:pStyle w:val="Liststycke"/>
        <w:numPr>
          <w:ilvl w:val="0"/>
          <w:numId w:val="13"/>
        </w:numPr>
        <w:autoSpaceDE w:val="0"/>
        <w:autoSpaceDN w:val="0"/>
        <w:adjustRightInd w:val="0"/>
        <w:spacing w:after="0" w:line="240" w:lineRule="auto"/>
        <w:rPr>
          <w:rFonts w:cstheme="minorHAnsi"/>
          <w:bCs/>
          <w:color w:val="000000"/>
        </w:rPr>
      </w:pPr>
      <w:r w:rsidRPr="008F4AA2">
        <w:rPr>
          <w:rFonts w:cstheme="minorHAnsi"/>
          <w:bCs/>
          <w:color w:val="000000"/>
          <w:highlight w:val="lightGray"/>
        </w:rPr>
        <w:t>Lägg till ytterligare krav vid behov.</w:t>
      </w:r>
    </w:p>
    <w:p w14:paraId="25A8C040" w14:textId="1A253060" w:rsidR="00CA7C5B" w:rsidRDefault="00CA7C5B" w:rsidP="00CA7C5B">
      <w:pPr>
        <w:pStyle w:val="Rubrik3"/>
        <w:rPr>
          <w:rFonts w:asciiTheme="minorHAnsi" w:hAnsiTheme="minorHAnsi"/>
        </w:rPr>
      </w:pPr>
      <w:r w:rsidRPr="00744993">
        <w:rPr>
          <w:rFonts w:asciiTheme="minorHAnsi" w:hAnsiTheme="minorHAnsi"/>
        </w:rPr>
        <w:t>Meriterande</w:t>
      </w:r>
    </w:p>
    <w:p w14:paraId="1FBD99C2" w14:textId="61F07A40" w:rsidR="00A35130" w:rsidRPr="00A35130" w:rsidRDefault="00A35130" w:rsidP="00A35130">
      <w:pPr>
        <w:pStyle w:val="Brdtext"/>
        <w:numPr>
          <w:ilvl w:val="0"/>
          <w:numId w:val="24"/>
        </w:numPr>
      </w:pPr>
      <w:r>
        <w:t>Student på KTH</w:t>
      </w:r>
    </w:p>
    <w:p w14:paraId="144623BD" w14:textId="15DED862" w:rsidR="00CA7C5B" w:rsidRPr="00744993" w:rsidRDefault="00CA7C5B" w:rsidP="008F4AA2">
      <w:pPr>
        <w:pStyle w:val="Brdtext"/>
        <w:numPr>
          <w:ilvl w:val="0"/>
          <w:numId w:val="22"/>
        </w:numPr>
      </w:pPr>
      <w:r w:rsidRPr="00744993">
        <w:rPr>
          <w:rFonts w:cs="Arial"/>
          <w:highlight w:val="lightGray"/>
          <w:shd w:val="clear" w:color="auto" w:fill="F5F5F5"/>
        </w:rPr>
        <w:t>Ytterligare kunskaper och färdigheter som är meriterande för anställningen</w:t>
      </w:r>
    </w:p>
    <w:p w14:paraId="50B39CCA" w14:textId="640CB920" w:rsidR="00C82AC4" w:rsidRPr="00744993" w:rsidRDefault="00C82AC4" w:rsidP="00C82AC4">
      <w:pPr>
        <w:rPr>
          <w:color w:val="000000" w:themeColor="text1"/>
        </w:rPr>
      </w:pPr>
      <w:r w:rsidRPr="00744993">
        <w:rPr>
          <w:color w:val="000000" w:themeColor="text1"/>
        </w:rPr>
        <w:t>Vi kommer att lägga stor vikt vid personlig</w:t>
      </w:r>
      <w:r w:rsidR="00AD53A3" w:rsidRPr="00744993">
        <w:rPr>
          <w:color w:val="000000" w:themeColor="text1"/>
        </w:rPr>
        <w:t>a</w:t>
      </w:r>
      <w:r w:rsidRPr="00744993">
        <w:rPr>
          <w:color w:val="000000" w:themeColor="text1"/>
        </w:rPr>
        <w:t xml:space="preserve"> egenskaper.</w:t>
      </w:r>
    </w:p>
    <w:p w14:paraId="60BBE266" w14:textId="77777777" w:rsidR="007A19B4" w:rsidRPr="003D40E9" w:rsidRDefault="007A19B4" w:rsidP="00A10046">
      <w:pPr>
        <w:pStyle w:val="Rubrik3"/>
        <w:rPr>
          <w:rStyle w:val="Rubrik3Char"/>
          <w:b/>
        </w:rPr>
      </w:pPr>
      <w:r w:rsidRPr="003D40E9">
        <w:rPr>
          <w:rFonts w:cstheme="minorHAnsi"/>
          <w:color w:val="000000"/>
        </w:rPr>
        <w:t>F</w:t>
      </w:r>
      <w:r w:rsidRPr="003D40E9">
        <w:rPr>
          <w:rStyle w:val="Rubrik3Char"/>
          <w:b/>
        </w:rPr>
        <w:t>ackliga representanter</w:t>
      </w:r>
    </w:p>
    <w:p w14:paraId="22E93F25" w14:textId="461E7DC4"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 xml:space="preserve">Du hittar kontaktuppgifter till fackliga representanter på </w:t>
      </w:r>
      <w:hyperlink r:id="rId17" w:history="1">
        <w:r w:rsidRPr="005A7B36">
          <w:rPr>
            <w:rStyle w:val="Hyperlnk"/>
            <w:rFonts w:cstheme="minorHAnsi"/>
          </w:rPr>
          <w:t>KTH:s webbsida.</w:t>
        </w:r>
      </w:hyperlink>
    </w:p>
    <w:p w14:paraId="4505D665" w14:textId="5726F151" w:rsidR="007A19B4" w:rsidRPr="005A7B36" w:rsidRDefault="007A19B4" w:rsidP="00A10046">
      <w:pPr>
        <w:pStyle w:val="Rubrik3"/>
      </w:pPr>
      <w:r w:rsidRPr="005A7B36">
        <w:t>Ansökan</w:t>
      </w:r>
    </w:p>
    <w:p w14:paraId="0BFEBA29"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Du ansöker via KTH:s rekryteringssystem. Du som sökande har huvudansvaret för att din ansökan är</w:t>
      </w:r>
    </w:p>
    <w:p w14:paraId="463865BA"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komplett när den skickas in. Din kompletta ansökan ska vara KTH tillhanda senast sista dagen för</w:t>
      </w:r>
    </w:p>
    <w:p w14:paraId="7F4F2460" w14:textId="769D05C4" w:rsidR="007D1FFC" w:rsidRPr="00A1004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ansökningsperioden.</w:t>
      </w:r>
    </w:p>
    <w:p w14:paraId="1A8F5604" w14:textId="77777777" w:rsidR="007D1FFC" w:rsidRPr="003D40E9" w:rsidRDefault="007D1FFC" w:rsidP="003D40E9">
      <w:pPr>
        <w:pStyle w:val="Rubrik3"/>
      </w:pPr>
      <w:r w:rsidRPr="003D40E9">
        <w:t xml:space="preserve">Om anställningen </w:t>
      </w:r>
    </w:p>
    <w:p w14:paraId="713DFFB2" w14:textId="77777777" w:rsidR="00744993" w:rsidRPr="00356043" w:rsidRDefault="00744993" w:rsidP="00744993">
      <w:pPr>
        <w:pStyle w:val="Rubrik3"/>
        <w:rPr>
          <w:rFonts w:asciiTheme="minorHAnsi" w:hAnsiTheme="minorHAnsi"/>
        </w:rPr>
      </w:pPr>
      <w:r w:rsidRPr="00356043">
        <w:rPr>
          <w:rFonts w:asciiTheme="minorHAnsi" w:hAnsiTheme="minorHAnsi"/>
          <w:highlight w:val="lightGray"/>
        </w:rPr>
        <w:t>Instruktion: fyll i antal månader/alt år</w:t>
      </w:r>
      <w:r w:rsidRPr="00356043">
        <w:rPr>
          <w:rFonts w:asciiTheme="minorHAnsi" w:hAnsiTheme="minorHAnsi"/>
        </w:rPr>
        <w:t xml:space="preserve"> </w:t>
      </w:r>
    </w:p>
    <w:p w14:paraId="728754F5" w14:textId="77777777" w:rsidR="00744993" w:rsidRPr="00BD165A" w:rsidRDefault="00744993" w:rsidP="00744993">
      <w:pPr>
        <w:pStyle w:val="Rubrik3"/>
        <w:rPr>
          <w:rFonts w:asciiTheme="minorHAnsi" w:hAnsiTheme="minorHAnsi"/>
          <w:b w:val="0"/>
        </w:rPr>
      </w:pPr>
      <w:r w:rsidRPr="00356043">
        <w:rPr>
          <w:rFonts w:asciiTheme="minorHAnsi" w:hAnsiTheme="minorHAnsi"/>
          <w:b w:val="0"/>
        </w:rPr>
        <w:t xml:space="preserve">Anställningen gäller tidsbegränsat enligt avtal - i upp till </w:t>
      </w:r>
      <w:r w:rsidRPr="00356043">
        <w:rPr>
          <w:rFonts w:asciiTheme="minorHAnsi" w:hAnsiTheme="minorHAnsi"/>
          <w:b w:val="0"/>
          <w:highlight w:val="lightGray"/>
        </w:rPr>
        <w:t>xx mån (alt. År),</w:t>
      </w:r>
      <w:r w:rsidRPr="00356043">
        <w:rPr>
          <w:rFonts w:asciiTheme="minorHAnsi" w:hAnsiTheme="minorHAnsi"/>
          <w:b w:val="0"/>
        </w:rPr>
        <w:t xml:space="preserve"> med tillträde enligt överenskommelse.</w:t>
      </w:r>
    </w:p>
    <w:p w14:paraId="1586DFD8" w14:textId="0A7B4FA4" w:rsidR="007A19B4" w:rsidRPr="005A7B36" w:rsidRDefault="007A19B4" w:rsidP="00A10046">
      <w:pPr>
        <w:pStyle w:val="Rubrik3"/>
      </w:pPr>
      <w:r w:rsidRPr="005A7B36">
        <w:t>Övrigt</w:t>
      </w:r>
    </w:p>
    <w:p w14:paraId="31CE947A" w14:textId="35B7E337" w:rsidR="007A19B4" w:rsidRPr="00A10046" w:rsidRDefault="007A19B4" w:rsidP="007A19B4">
      <w:pPr>
        <w:autoSpaceDE w:val="0"/>
        <w:autoSpaceDN w:val="0"/>
        <w:adjustRightInd w:val="0"/>
        <w:spacing w:after="0" w:line="240" w:lineRule="auto"/>
        <w:rPr>
          <w:rFonts w:cstheme="minorHAnsi"/>
          <w:b/>
          <w:bCs/>
          <w:color w:val="000000"/>
        </w:rPr>
      </w:pPr>
      <w:r w:rsidRPr="005A7B36">
        <w:rPr>
          <w:rFonts w:cstheme="minorHAnsi"/>
          <w:color w:val="000000"/>
        </w:rPr>
        <w:t>Jämställdhet, mångfald och avståndstagande från alla former av diskriminering är både en kvalitetsfråga</w:t>
      </w:r>
      <w:r w:rsidR="00AC67F2" w:rsidRPr="005A7B36">
        <w:rPr>
          <w:rFonts w:cstheme="minorHAnsi"/>
          <w:color w:val="000000"/>
        </w:rPr>
        <w:t xml:space="preserve"> </w:t>
      </w:r>
      <w:r w:rsidRPr="005A7B36">
        <w:rPr>
          <w:rFonts w:cstheme="minorHAnsi"/>
          <w:color w:val="000000"/>
        </w:rPr>
        <w:t>och en självklar del av KTH:s värdegrund</w:t>
      </w:r>
      <w:r w:rsidRPr="005A7B36">
        <w:rPr>
          <w:rFonts w:cstheme="minorHAnsi"/>
          <w:b/>
          <w:bCs/>
          <w:color w:val="000000"/>
        </w:rPr>
        <w:t>.</w:t>
      </w:r>
    </w:p>
    <w:p w14:paraId="5D22EAE1"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 xml:space="preserve">För information om behandling av personuppgifter i samband med rekrytering läs mer </w:t>
      </w:r>
      <w:hyperlink r:id="rId18" w:history="1">
        <w:r w:rsidRPr="005A7B36">
          <w:rPr>
            <w:rStyle w:val="Hyperlnk"/>
            <w:rFonts w:cstheme="minorHAnsi"/>
          </w:rPr>
          <w:t>här.</w:t>
        </w:r>
      </w:hyperlink>
      <w:r w:rsidRPr="005A7B36">
        <w:rPr>
          <w:rFonts w:cstheme="minorHAnsi"/>
          <w:color w:val="000000"/>
        </w:rPr>
        <w:t xml:space="preserve"> </w:t>
      </w:r>
    </w:p>
    <w:p w14:paraId="6312972D" w14:textId="6A9495C9"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Vi undanber oss direktkontakt med bemannings- och rekryteringsföretag samt försäljare av</w:t>
      </w:r>
    </w:p>
    <w:p w14:paraId="5B3E7F2D"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color w:val="000000"/>
        </w:rPr>
        <w:t>platsannonser.</w:t>
      </w:r>
    </w:p>
    <w:p w14:paraId="61B99C11" w14:textId="614333EF"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b/>
          <w:bCs/>
          <w:color w:val="000000"/>
        </w:rPr>
        <w:t xml:space="preserve">Anställningsform </w:t>
      </w:r>
      <w:r w:rsidR="00151AE1" w:rsidRPr="005A7B36">
        <w:rPr>
          <w:rFonts w:cstheme="minorHAnsi"/>
          <w:color w:val="000000"/>
        </w:rPr>
        <w:t>…..</w:t>
      </w:r>
    </w:p>
    <w:p w14:paraId="28A51BFB"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b/>
          <w:bCs/>
          <w:color w:val="000000"/>
        </w:rPr>
        <w:t>Anställningens omfattning</w:t>
      </w:r>
      <w:r w:rsidR="00151AE1" w:rsidRPr="005A7B36">
        <w:rPr>
          <w:rFonts w:cstheme="minorHAnsi"/>
          <w:b/>
          <w:bCs/>
          <w:color w:val="000000"/>
        </w:rPr>
        <w:t xml:space="preserve"> </w:t>
      </w:r>
      <w:r w:rsidR="00151AE1" w:rsidRPr="005A7B36">
        <w:rPr>
          <w:rFonts w:cstheme="minorHAnsi"/>
          <w:bCs/>
          <w:color w:val="000000"/>
        </w:rPr>
        <w:t>……</w:t>
      </w:r>
    </w:p>
    <w:p w14:paraId="612F43EC"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b/>
          <w:bCs/>
          <w:color w:val="000000"/>
        </w:rPr>
        <w:t xml:space="preserve">Antal lediga befattningar </w:t>
      </w:r>
      <w:r w:rsidR="00151AE1" w:rsidRPr="005A7B36">
        <w:rPr>
          <w:rFonts w:cstheme="minorHAnsi"/>
          <w:b/>
          <w:bCs/>
          <w:color w:val="000000"/>
        </w:rPr>
        <w:t>…..</w:t>
      </w:r>
    </w:p>
    <w:p w14:paraId="6D4DA978"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b/>
          <w:bCs/>
          <w:color w:val="000000"/>
        </w:rPr>
        <w:t xml:space="preserve">Land </w:t>
      </w:r>
      <w:r w:rsidRPr="005A7B36">
        <w:rPr>
          <w:rFonts w:cstheme="minorHAnsi"/>
          <w:color w:val="000000"/>
        </w:rPr>
        <w:t>Sverige</w:t>
      </w:r>
    </w:p>
    <w:p w14:paraId="576B60A5" w14:textId="77777777" w:rsidR="007A19B4" w:rsidRPr="005A7B36" w:rsidRDefault="007A19B4" w:rsidP="007A19B4">
      <w:pPr>
        <w:autoSpaceDE w:val="0"/>
        <w:autoSpaceDN w:val="0"/>
        <w:adjustRightInd w:val="0"/>
        <w:spacing w:after="0" w:line="240" w:lineRule="auto"/>
        <w:rPr>
          <w:rFonts w:cstheme="minorHAnsi"/>
          <w:color w:val="000000"/>
        </w:rPr>
      </w:pPr>
      <w:r w:rsidRPr="005A7B36">
        <w:rPr>
          <w:rFonts w:cstheme="minorHAnsi"/>
          <w:b/>
          <w:bCs/>
          <w:color w:val="000000"/>
        </w:rPr>
        <w:t xml:space="preserve">Publicerat </w:t>
      </w:r>
    </w:p>
    <w:p w14:paraId="4D67841D" w14:textId="0D83FD3E" w:rsidR="007A19B4" w:rsidRPr="005A7B36" w:rsidRDefault="007A19B4" w:rsidP="007A19B4">
      <w:pPr>
        <w:autoSpaceDE w:val="0"/>
        <w:autoSpaceDN w:val="0"/>
        <w:adjustRightInd w:val="0"/>
        <w:spacing w:after="0" w:line="240" w:lineRule="auto"/>
        <w:rPr>
          <w:rFonts w:cstheme="minorHAnsi"/>
          <w:b/>
          <w:bCs/>
          <w:color w:val="000000"/>
        </w:rPr>
      </w:pPr>
      <w:r w:rsidRPr="005A7B36">
        <w:rPr>
          <w:rFonts w:cstheme="minorHAnsi"/>
          <w:b/>
          <w:bCs/>
          <w:color w:val="000000"/>
        </w:rPr>
        <w:t xml:space="preserve">Sista ansökningsdag </w:t>
      </w:r>
    </w:p>
    <w:p w14:paraId="17A364AD" w14:textId="44C1A376" w:rsidR="00AB5D2D" w:rsidRPr="00A10046" w:rsidRDefault="0058766E" w:rsidP="00A10046">
      <w:pPr>
        <w:autoSpaceDE w:val="0"/>
        <w:autoSpaceDN w:val="0"/>
        <w:adjustRightInd w:val="0"/>
        <w:spacing w:after="0" w:line="240" w:lineRule="auto"/>
        <w:rPr>
          <w:rFonts w:cstheme="minorHAnsi"/>
          <w:color w:val="000000"/>
        </w:rPr>
      </w:pPr>
      <w:r w:rsidRPr="005A7B36">
        <w:rPr>
          <w:rFonts w:cstheme="minorHAnsi"/>
          <w:b/>
          <w:bCs/>
          <w:color w:val="000000"/>
        </w:rPr>
        <w:t xml:space="preserve">Länk till annons </w:t>
      </w:r>
    </w:p>
    <w:sectPr w:rsidR="00AB5D2D" w:rsidRPr="00A10046" w:rsidSect="00F91257">
      <w:headerReference w:type="first" r:id="rId19"/>
      <w:pgSz w:w="11906" w:h="16838" w:code="9"/>
      <w:pgMar w:top="2381" w:right="1304" w:bottom="1474" w:left="1474" w:header="652"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7F06D" w14:textId="77777777" w:rsidR="00C3390E" w:rsidRDefault="00C3390E" w:rsidP="00AB37AC">
      <w:r>
        <w:separator/>
      </w:r>
    </w:p>
  </w:endnote>
  <w:endnote w:type="continuationSeparator" w:id="0">
    <w:p w14:paraId="228E98A6" w14:textId="77777777" w:rsidR="00C3390E" w:rsidRDefault="00C3390E"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48ACE" w14:textId="77777777" w:rsidR="00C3390E" w:rsidRDefault="00C3390E" w:rsidP="00AB37AC">
      <w:r>
        <w:separator/>
      </w:r>
    </w:p>
  </w:footnote>
  <w:footnote w:type="continuationSeparator" w:id="0">
    <w:p w14:paraId="136B17C8" w14:textId="77777777" w:rsidR="00C3390E" w:rsidRDefault="00C3390E"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853"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521"/>
      <w:gridCol w:w="1956"/>
      <w:gridCol w:w="226"/>
      <w:gridCol w:w="1962"/>
      <w:gridCol w:w="226"/>
      <w:gridCol w:w="1962"/>
    </w:tblGrid>
    <w:tr w:rsidR="006A7494" w14:paraId="605649E3" w14:textId="77777777" w:rsidTr="003F35E7">
      <w:trPr>
        <w:trHeight w:val="238"/>
      </w:trPr>
      <w:tc>
        <w:tcPr>
          <w:tcW w:w="3521" w:type="dxa"/>
          <w:vMerge w:val="restart"/>
        </w:tcPr>
        <w:p w14:paraId="1554B409" w14:textId="77777777" w:rsidR="006A7494" w:rsidRDefault="006A7494" w:rsidP="007A0DF9">
          <w:pPr>
            <w:pStyle w:val="Sidhuvud"/>
            <w:spacing w:before="60"/>
            <w:rPr>
              <w:b/>
            </w:rPr>
          </w:pPr>
          <w:r>
            <w:rPr>
              <w:noProof/>
              <w:lang w:eastAsia="sv-SE"/>
            </w:rPr>
            <w:drawing>
              <wp:inline distT="0" distB="0" distL="0" distR="0" wp14:anchorId="043AF98D" wp14:editId="65844E1E">
                <wp:extent cx="954000" cy="9540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H_Logga1_Or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tc>
      <w:tc>
        <w:tcPr>
          <w:tcW w:w="1956" w:type="dxa"/>
        </w:tcPr>
        <w:p w14:paraId="6D8B74DD" w14:textId="77777777" w:rsidR="006A7494" w:rsidRPr="006A7494" w:rsidRDefault="006A7494" w:rsidP="006A7494">
          <w:pPr>
            <w:pStyle w:val="HeaderBold"/>
          </w:pPr>
        </w:p>
      </w:tc>
      <w:tc>
        <w:tcPr>
          <w:tcW w:w="226" w:type="dxa"/>
        </w:tcPr>
        <w:p w14:paraId="1A0F39F3" w14:textId="77777777" w:rsidR="006A7494" w:rsidRPr="006A7494" w:rsidRDefault="006A7494" w:rsidP="006A7494">
          <w:pPr>
            <w:pStyle w:val="HeaderBold"/>
          </w:pPr>
        </w:p>
      </w:tc>
      <w:tc>
        <w:tcPr>
          <w:tcW w:w="1962" w:type="dxa"/>
        </w:tcPr>
        <w:p w14:paraId="552ED5E6" w14:textId="77777777" w:rsidR="006A7494" w:rsidRPr="006A7494" w:rsidRDefault="006A7494" w:rsidP="006A7494">
          <w:pPr>
            <w:pStyle w:val="HeaderBold"/>
          </w:pPr>
        </w:p>
      </w:tc>
      <w:tc>
        <w:tcPr>
          <w:tcW w:w="226" w:type="dxa"/>
        </w:tcPr>
        <w:p w14:paraId="00D0C25C" w14:textId="77777777" w:rsidR="006A7494" w:rsidRPr="006A7494" w:rsidRDefault="006A7494" w:rsidP="006A7494">
          <w:pPr>
            <w:pStyle w:val="HeaderBold"/>
          </w:pPr>
        </w:p>
      </w:tc>
      <w:tc>
        <w:tcPr>
          <w:tcW w:w="1962" w:type="dxa"/>
        </w:tcPr>
        <w:p w14:paraId="63BCE2D1" w14:textId="77777777" w:rsidR="006A7494" w:rsidRPr="006A7494" w:rsidRDefault="006A7494" w:rsidP="006A7494">
          <w:pPr>
            <w:pStyle w:val="HeaderBold"/>
          </w:pPr>
        </w:p>
      </w:tc>
    </w:tr>
    <w:tr w:rsidR="006A7494" w14:paraId="4496CAC7" w14:textId="77777777" w:rsidTr="007A0DF9">
      <w:tc>
        <w:tcPr>
          <w:tcW w:w="3521" w:type="dxa"/>
          <w:vMerge/>
        </w:tcPr>
        <w:p w14:paraId="695D6639" w14:textId="77777777" w:rsidR="006A7494" w:rsidRDefault="006A7494" w:rsidP="007A0DF9">
          <w:pPr>
            <w:pStyle w:val="Sidhuvud"/>
            <w:rPr>
              <w:b/>
            </w:rPr>
          </w:pPr>
        </w:p>
      </w:tc>
      <w:tc>
        <w:tcPr>
          <w:tcW w:w="1956" w:type="dxa"/>
        </w:tcPr>
        <w:p w14:paraId="3F2793F7" w14:textId="77777777" w:rsidR="006A7494" w:rsidRPr="006A7494" w:rsidRDefault="006A7494" w:rsidP="006A7494">
          <w:pPr>
            <w:pStyle w:val="Sidhuvud"/>
          </w:pPr>
        </w:p>
      </w:tc>
      <w:tc>
        <w:tcPr>
          <w:tcW w:w="226" w:type="dxa"/>
        </w:tcPr>
        <w:p w14:paraId="6C643CD9" w14:textId="77777777" w:rsidR="006A7494" w:rsidRPr="006A7494" w:rsidRDefault="006A7494" w:rsidP="006A7494">
          <w:pPr>
            <w:pStyle w:val="Sidhuvud"/>
          </w:pPr>
        </w:p>
      </w:tc>
      <w:tc>
        <w:tcPr>
          <w:tcW w:w="1962" w:type="dxa"/>
        </w:tcPr>
        <w:p w14:paraId="5C7F5408" w14:textId="77777777" w:rsidR="006A7494" w:rsidRPr="006A7494" w:rsidRDefault="006A7494" w:rsidP="006A7494">
          <w:pPr>
            <w:pStyle w:val="Sidhuvud"/>
          </w:pPr>
        </w:p>
      </w:tc>
      <w:tc>
        <w:tcPr>
          <w:tcW w:w="226" w:type="dxa"/>
        </w:tcPr>
        <w:p w14:paraId="1BC792D9" w14:textId="77777777" w:rsidR="006A7494" w:rsidRPr="006A7494" w:rsidRDefault="006A7494" w:rsidP="006A7494">
          <w:pPr>
            <w:pStyle w:val="Sidhuvud"/>
          </w:pPr>
        </w:p>
      </w:tc>
      <w:tc>
        <w:tcPr>
          <w:tcW w:w="1962" w:type="dxa"/>
        </w:tcPr>
        <w:p w14:paraId="52593D70" w14:textId="77777777" w:rsidR="006A7494" w:rsidRPr="006A7494" w:rsidRDefault="006A7494" w:rsidP="006A7494">
          <w:pPr>
            <w:pStyle w:val="Sidhuvud"/>
          </w:pPr>
        </w:p>
      </w:tc>
    </w:tr>
    <w:tr w:rsidR="006A7494" w14:paraId="65473123" w14:textId="77777777" w:rsidTr="003F35E7">
      <w:trPr>
        <w:trHeight w:val="238"/>
      </w:trPr>
      <w:tc>
        <w:tcPr>
          <w:tcW w:w="3521" w:type="dxa"/>
          <w:vMerge/>
        </w:tcPr>
        <w:p w14:paraId="67EE0D02" w14:textId="77777777" w:rsidR="006A7494" w:rsidRDefault="006A7494" w:rsidP="007A0DF9">
          <w:pPr>
            <w:pStyle w:val="Sidhuvud"/>
            <w:rPr>
              <w:b/>
            </w:rPr>
          </w:pPr>
        </w:p>
      </w:tc>
      <w:tc>
        <w:tcPr>
          <w:tcW w:w="1956" w:type="dxa"/>
        </w:tcPr>
        <w:p w14:paraId="3275E1F7" w14:textId="77777777" w:rsidR="006A7494" w:rsidRPr="006A7494" w:rsidRDefault="006A7494" w:rsidP="006A7494">
          <w:pPr>
            <w:pStyle w:val="HeaderBold"/>
          </w:pPr>
        </w:p>
      </w:tc>
      <w:tc>
        <w:tcPr>
          <w:tcW w:w="226" w:type="dxa"/>
        </w:tcPr>
        <w:p w14:paraId="6F6A8B35" w14:textId="77777777" w:rsidR="006A7494" w:rsidRPr="006A7494" w:rsidRDefault="006A7494" w:rsidP="006A7494">
          <w:pPr>
            <w:pStyle w:val="HeaderBold"/>
          </w:pPr>
        </w:p>
      </w:tc>
      <w:tc>
        <w:tcPr>
          <w:tcW w:w="1962" w:type="dxa"/>
        </w:tcPr>
        <w:p w14:paraId="656B5F39" w14:textId="77777777" w:rsidR="006A7494" w:rsidRPr="006A7494" w:rsidRDefault="006A7494" w:rsidP="006A7494">
          <w:pPr>
            <w:pStyle w:val="HeaderBold"/>
          </w:pPr>
        </w:p>
      </w:tc>
      <w:tc>
        <w:tcPr>
          <w:tcW w:w="226" w:type="dxa"/>
        </w:tcPr>
        <w:p w14:paraId="6330E7FE" w14:textId="77777777" w:rsidR="006A7494" w:rsidRPr="006A7494" w:rsidRDefault="006A7494" w:rsidP="006A7494">
          <w:pPr>
            <w:pStyle w:val="HeaderBold"/>
          </w:pPr>
        </w:p>
      </w:tc>
      <w:tc>
        <w:tcPr>
          <w:tcW w:w="1962" w:type="dxa"/>
        </w:tcPr>
        <w:p w14:paraId="6640F6C1" w14:textId="77777777" w:rsidR="006A7494" w:rsidRPr="006A7494" w:rsidRDefault="006A7494" w:rsidP="006A7494">
          <w:pPr>
            <w:pStyle w:val="HeaderBold"/>
          </w:pPr>
        </w:p>
      </w:tc>
    </w:tr>
    <w:tr w:rsidR="006A7494" w14:paraId="4C462668" w14:textId="77777777" w:rsidTr="007A0DF9">
      <w:tc>
        <w:tcPr>
          <w:tcW w:w="3521" w:type="dxa"/>
          <w:vMerge/>
        </w:tcPr>
        <w:p w14:paraId="7735028C" w14:textId="77777777" w:rsidR="006A7494" w:rsidRDefault="006A7494" w:rsidP="007A0DF9">
          <w:pPr>
            <w:pStyle w:val="Sidhuvud"/>
            <w:rPr>
              <w:b/>
            </w:rPr>
          </w:pPr>
        </w:p>
      </w:tc>
      <w:tc>
        <w:tcPr>
          <w:tcW w:w="1956" w:type="dxa"/>
        </w:tcPr>
        <w:p w14:paraId="47AFB835" w14:textId="77777777" w:rsidR="006A7494" w:rsidRPr="006A7494" w:rsidRDefault="006A7494" w:rsidP="006A7494">
          <w:pPr>
            <w:pStyle w:val="Sidhuvud"/>
          </w:pPr>
        </w:p>
      </w:tc>
      <w:tc>
        <w:tcPr>
          <w:tcW w:w="226" w:type="dxa"/>
        </w:tcPr>
        <w:p w14:paraId="3B3AB321" w14:textId="77777777" w:rsidR="006A7494" w:rsidRPr="006A7494" w:rsidRDefault="006A7494" w:rsidP="006A7494">
          <w:pPr>
            <w:pStyle w:val="Sidhuvud"/>
          </w:pPr>
        </w:p>
      </w:tc>
      <w:tc>
        <w:tcPr>
          <w:tcW w:w="1962" w:type="dxa"/>
        </w:tcPr>
        <w:p w14:paraId="55F6C5B7" w14:textId="77777777" w:rsidR="006A7494" w:rsidRPr="006A7494" w:rsidRDefault="006A7494" w:rsidP="006A7494">
          <w:pPr>
            <w:pStyle w:val="Sidhuvud"/>
          </w:pPr>
        </w:p>
      </w:tc>
      <w:tc>
        <w:tcPr>
          <w:tcW w:w="226" w:type="dxa"/>
        </w:tcPr>
        <w:p w14:paraId="770BD751" w14:textId="77777777" w:rsidR="006A7494" w:rsidRPr="006A7494" w:rsidRDefault="006A7494" w:rsidP="006A7494">
          <w:pPr>
            <w:pStyle w:val="Sidhuvud"/>
          </w:pPr>
        </w:p>
      </w:tc>
      <w:tc>
        <w:tcPr>
          <w:tcW w:w="1962" w:type="dxa"/>
        </w:tcPr>
        <w:p w14:paraId="1C503677" w14:textId="77777777" w:rsidR="006A7494" w:rsidRPr="006A7494" w:rsidRDefault="006A7494" w:rsidP="006A7494">
          <w:pPr>
            <w:pStyle w:val="Sidhuvud"/>
          </w:pPr>
        </w:p>
      </w:tc>
    </w:tr>
    <w:tr w:rsidR="006A7494" w14:paraId="5B2AEB73" w14:textId="77777777" w:rsidTr="003F35E7">
      <w:trPr>
        <w:trHeight w:val="238"/>
      </w:trPr>
      <w:tc>
        <w:tcPr>
          <w:tcW w:w="3521" w:type="dxa"/>
          <w:vMerge/>
        </w:tcPr>
        <w:p w14:paraId="3A3C3FF2" w14:textId="77777777" w:rsidR="006A7494" w:rsidRDefault="006A7494" w:rsidP="007A0DF9">
          <w:pPr>
            <w:pStyle w:val="Sidhuvud"/>
            <w:rPr>
              <w:b/>
            </w:rPr>
          </w:pPr>
        </w:p>
      </w:tc>
      <w:tc>
        <w:tcPr>
          <w:tcW w:w="1956" w:type="dxa"/>
        </w:tcPr>
        <w:p w14:paraId="346DEA6D" w14:textId="77777777" w:rsidR="006A7494" w:rsidRPr="006A7494" w:rsidRDefault="006A7494" w:rsidP="006A7494">
          <w:pPr>
            <w:pStyle w:val="HeaderBold"/>
          </w:pPr>
        </w:p>
      </w:tc>
      <w:tc>
        <w:tcPr>
          <w:tcW w:w="226" w:type="dxa"/>
        </w:tcPr>
        <w:p w14:paraId="77C72452" w14:textId="77777777" w:rsidR="006A7494" w:rsidRPr="006A7494" w:rsidRDefault="006A7494" w:rsidP="006A7494">
          <w:pPr>
            <w:pStyle w:val="HeaderBold"/>
          </w:pPr>
        </w:p>
      </w:tc>
      <w:tc>
        <w:tcPr>
          <w:tcW w:w="1962" w:type="dxa"/>
        </w:tcPr>
        <w:p w14:paraId="2DC95DFE" w14:textId="77777777" w:rsidR="006A7494" w:rsidRPr="006A7494" w:rsidRDefault="006A7494" w:rsidP="006A7494">
          <w:pPr>
            <w:pStyle w:val="HeaderBold"/>
          </w:pPr>
        </w:p>
      </w:tc>
      <w:tc>
        <w:tcPr>
          <w:tcW w:w="226" w:type="dxa"/>
        </w:tcPr>
        <w:p w14:paraId="2127AB06" w14:textId="77777777" w:rsidR="006A7494" w:rsidRPr="006A7494" w:rsidRDefault="006A7494" w:rsidP="006A7494">
          <w:pPr>
            <w:pStyle w:val="HeaderBold"/>
          </w:pPr>
        </w:p>
      </w:tc>
      <w:tc>
        <w:tcPr>
          <w:tcW w:w="1962" w:type="dxa"/>
        </w:tcPr>
        <w:p w14:paraId="09D8BF2E" w14:textId="77777777" w:rsidR="006A7494" w:rsidRPr="006A7494" w:rsidRDefault="006A7494" w:rsidP="006A7494">
          <w:pPr>
            <w:pStyle w:val="HeaderBold"/>
          </w:pPr>
        </w:p>
      </w:tc>
    </w:tr>
    <w:tr w:rsidR="006A7494" w14:paraId="4D1EBE7E" w14:textId="77777777" w:rsidTr="007A0DF9">
      <w:tc>
        <w:tcPr>
          <w:tcW w:w="3521" w:type="dxa"/>
          <w:vMerge/>
        </w:tcPr>
        <w:p w14:paraId="18978D45" w14:textId="77777777" w:rsidR="006A7494" w:rsidRDefault="006A7494" w:rsidP="007A0DF9">
          <w:pPr>
            <w:pStyle w:val="Sidhuvud"/>
            <w:rPr>
              <w:b/>
            </w:rPr>
          </w:pPr>
        </w:p>
      </w:tc>
      <w:tc>
        <w:tcPr>
          <w:tcW w:w="1956" w:type="dxa"/>
        </w:tcPr>
        <w:p w14:paraId="09135887" w14:textId="77777777" w:rsidR="006A7494" w:rsidRPr="006A7494" w:rsidRDefault="006A7494" w:rsidP="006A7494">
          <w:pPr>
            <w:pStyle w:val="Sidhuvud"/>
          </w:pPr>
        </w:p>
      </w:tc>
      <w:tc>
        <w:tcPr>
          <w:tcW w:w="226" w:type="dxa"/>
        </w:tcPr>
        <w:p w14:paraId="4637D8F5" w14:textId="77777777" w:rsidR="006A7494" w:rsidRPr="006A7494" w:rsidRDefault="006A7494" w:rsidP="006A7494">
          <w:pPr>
            <w:pStyle w:val="Sidhuvud"/>
          </w:pPr>
        </w:p>
      </w:tc>
      <w:tc>
        <w:tcPr>
          <w:tcW w:w="1962" w:type="dxa"/>
        </w:tcPr>
        <w:p w14:paraId="678B0565" w14:textId="77777777" w:rsidR="006A7494" w:rsidRPr="006A7494" w:rsidRDefault="006A7494" w:rsidP="006A7494">
          <w:pPr>
            <w:pStyle w:val="Sidhuvud"/>
          </w:pPr>
        </w:p>
      </w:tc>
      <w:tc>
        <w:tcPr>
          <w:tcW w:w="226" w:type="dxa"/>
        </w:tcPr>
        <w:p w14:paraId="5B5ADE17" w14:textId="77777777" w:rsidR="006A7494" w:rsidRPr="006A7494" w:rsidRDefault="006A7494" w:rsidP="006A7494">
          <w:pPr>
            <w:pStyle w:val="Sidhuvud"/>
          </w:pPr>
        </w:p>
      </w:tc>
      <w:tc>
        <w:tcPr>
          <w:tcW w:w="1962" w:type="dxa"/>
        </w:tcPr>
        <w:p w14:paraId="4806EF7F" w14:textId="77777777" w:rsidR="006A7494" w:rsidRPr="006A7494" w:rsidRDefault="006A7494" w:rsidP="006A7494">
          <w:pPr>
            <w:pStyle w:val="Sidhuvud"/>
          </w:pPr>
        </w:p>
      </w:tc>
    </w:tr>
    <w:tr w:rsidR="006A7494" w14:paraId="6B14F525" w14:textId="77777777" w:rsidTr="003F35E7">
      <w:trPr>
        <w:trHeight w:val="238"/>
      </w:trPr>
      <w:tc>
        <w:tcPr>
          <w:tcW w:w="3521" w:type="dxa"/>
          <w:vMerge/>
        </w:tcPr>
        <w:p w14:paraId="2F7EBC12" w14:textId="77777777" w:rsidR="006A7494" w:rsidRDefault="006A7494" w:rsidP="007A0DF9">
          <w:pPr>
            <w:pStyle w:val="Sidhuvud"/>
            <w:rPr>
              <w:b/>
            </w:rPr>
          </w:pPr>
        </w:p>
      </w:tc>
      <w:tc>
        <w:tcPr>
          <w:tcW w:w="1956" w:type="dxa"/>
        </w:tcPr>
        <w:p w14:paraId="2C01BF47" w14:textId="77777777" w:rsidR="006A7494" w:rsidRPr="006A7494" w:rsidRDefault="006A7494" w:rsidP="006A7494">
          <w:pPr>
            <w:pStyle w:val="HeaderBold"/>
          </w:pPr>
        </w:p>
      </w:tc>
      <w:tc>
        <w:tcPr>
          <w:tcW w:w="226" w:type="dxa"/>
        </w:tcPr>
        <w:p w14:paraId="5A13DE3C" w14:textId="77777777" w:rsidR="006A7494" w:rsidRPr="006A7494" w:rsidRDefault="006A7494" w:rsidP="006A7494">
          <w:pPr>
            <w:pStyle w:val="HeaderBold"/>
          </w:pPr>
        </w:p>
      </w:tc>
      <w:tc>
        <w:tcPr>
          <w:tcW w:w="1962" w:type="dxa"/>
        </w:tcPr>
        <w:p w14:paraId="47417CA9" w14:textId="77777777" w:rsidR="006A7494" w:rsidRPr="006A7494" w:rsidRDefault="006A7494" w:rsidP="006A7494">
          <w:pPr>
            <w:pStyle w:val="HeaderBold"/>
          </w:pPr>
        </w:p>
      </w:tc>
      <w:tc>
        <w:tcPr>
          <w:tcW w:w="226" w:type="dxa"/>
        </w:tcPr>
        <w:p w14:paraId="36584992" w14:textId="77777777" w:rsidR="006A7494" w:rsidRPr="006A7494" w:rsidRDefault="006A7494" w:rsidP="006A7494">
          <w:pPr>
            <w:pStyle w:val="HeaderBold"/>
          </w:pPr>
        </w:p>
      </w:tc>
      <w:tc>
        <w:tcPr>
          <w:tcW w:w="1962" w:type="dxa"/>
        </w:tcPr>
        <w:p w14:paraId="740B2846" w14:textId="77777777" w:rsidR="006A7494" w:rsidRPr="006A7494" w:rsidRDefault="006A7494" w:rsidP="006A7494">
          <w:pPr>
            <w:pStyle w:val="HeaderBold"/>
          </w:pPr>
        </w:p>
      </w:tc>
    </w:tr>
    <w:tr w:rsidR="006A7494" w14:paraId="246909AD" w14:textId="77777777" w:rsidTr="007A0DF9">
      <w:tc>
        <w:tcPr>
          <w:tcW w:w="3521" w:type="dxa"/>
          <w:vMerge/>
        </w:tcPr>
        <w:p w14:paraId="1E0D860D" w14:textId="77777777" w:rsidR="006A7494" w:rsidRDefault="006A7494" w:rsidP="007A0DF9">
          <w:pPr>
            <w:pStyle w:val="Sidhuvud"/>
            <w:rPr>
              <w:b/>
            </w:rPr>
          </w:pPr>
        </w:p>
      </w:tc>
      <w:tc>
        <w:tcPr>
          <w:tcW w:w="1956" w:type="dxa"/>
        </w:tcPr>
        <w:p w14:paraId="07DC7313" w14:textId="77777777" w:rsidR="006A7494" w:rsidRPr="006A7494" w:rsidRDefault="006A7494" w:rsidP="006A7494">
          <w:pPr>
            <w:pStyle w:val="Sidhuvud"/>
          </w:pPr>
        </w:p>
      </w:tc>
      <w:tc>
        <w:tcPr>
          <w:tcW w:w="226" w:type="dxa"/>
        </w:tcPr>
        <w:p w14:paraId="2F3744EB" w14:textId="77777777" w:rsidR="006A7494" w:rsidRPr="006A7494" w:rsidRDefault="006A7494" w:rsidP="006A7494">
          <w:pPr>
            <w:pStyle w:val="Sidhuvud"/>
          </w:pPr>
        </w:p>
      </w:tc>
      <w:tc>
        <w:tcPr>
          <w:tcW w:w="1962" w:type="dxa"/>
        </w:tcPr>
        <w:p w14:paraId="765BBADE" w14:textId="77777777" w:rsidR="006A7494" w:rsidRPr="006A7494" w:rsidRDefault="006A7494" w:rsidP="006A7494">
          <w:pPr>
            <w:pStyle w:val="Sidhuvud"/>
          </w:pPr>
        </w:p>
      </w:tc>
      <w:tc>
        <w:tcPr>
          <w:tcW w:w="226" w:type="dxa"/>
        </w:tcPr>
        <w:p w14:paraId="381CCC23" w14:textId="77777777" w:rsidR="006A7494" w:rsidRPr="006A7494" w:rsidRDefault="006A7494" w:rsidP="006A7494">
          <w:pPr>
            <w:pStyle w:val="Sidhuvud"/>
          </w:pPr>
        </w:p>
      </w:tc>
      <w:tc>
        <w:tcPr>
          <w:tcW w:w="1962" w:type="dxa"/>
        </w:tcPr>
        <w:p w14:paraId="43D02D5C" w14:textId="77777777" w:rsidR="006A7494" w:rsidRPr="006A7494" w:rsidRDefault="006A7494" w:rsidP="006A7494">
          <w:pPr>
            <w:pStyle w:val="Sidhuvud"/>
          </w:pPr>
        </w:p>
      </w:tc>
    </w:tr>
  </w:tbl>
  <w:p w14:paraId="43D97B6F" w14:textId="2E655BF7" w:rsidR="00A011CC" w:rsidRPr="00B75534" w:rsidRDefault="00A011CC" w:rsidP="00A011C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0E50EA3"/>
    <w:multiLevelType w:val="hybridMultilevel"/>
    <w:tmpl w:val="7BB65F36"/>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1C4418CA"/>
    <w:multiLevelType w:val="hybridMultilevel"/>
    <w:tmpl w:val="827A24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8" w15:restartNumberingAfterBreak="0">
    <w:nsid w:val="2B226CD9"/>
    <w:multiLevelType w:val="hybridMultilevel"/>
    <w:tmpl w:val="45229E5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63729FD"/>
    <w:multiLevelType w:val="hybridMultilevel"/>
    <w:tmpl w:val="1C3696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8FD7AA6"/>
    <w:multiLevelType w:val="hybridMultilevel"/>
    <w:tmpl w:val="06D6B5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4" w15:restartNumberingAfterBreak="0">
    <w:nsid w:val="3D360B85"/>
    <w:multiLevelType w:val="hybridMultilevel"/>
    <w:tmpl w:val="4A6214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3A60AC6"/>
    <w:multiLevelType w:val="hybridMultilevel"/>
    <w:tmpl w:val="123A8D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7BF3E36"/>
    <w:multiLevelType w:val="hybridMultilevel"/>
    <w:tmpl w:val="A072D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680C6BF6"/>
    <w:multiLevelType w:val="hybridMultilevel"/>
    <w:tmpl w:val="1DDA97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BCC2CC4"/>
    <w:multiLevelType w:val="hybridMultilevel"/>
    <w:tmpl w:val="537AFE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745C4170"/>
    <w:multiLevelType w:val="hybridMultilevel"/>
    <w:tmpl w:val="FDB010B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9"/>
  </w:num>
  <w:num w:numId="2">
    <w:abstractNumId w:val="1"/>
  </w:num>
  <w:num w:numId="3">
    <w:abstractNumId w:val="0"/>
  </w:num>
  <w:num w:numId="4">
    <w:abstractNumId w:val="10"/>
  </w:num>
  <w:num w:numId="5">
    <w:abstractNumId w:val="3"/>
  </w:num>
  <w:num w:numId="6">
    <w:abstractNumId w:val="2"/>
  </w:num>
  <w:num w:numId="7">
    <w:abstractNumId w:val="4"/>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3"/>
  </w:num>
  <w:num w:numId="12">
    <w:abstractNumId w:val="9"/>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19"/>
  </w:num>
  <w:num w:numId="14">
    <w:abstractNumId w:val="8"/>
  </w:num>
  <w:num w:numId="15">
    <w:abstractNumId w:val="18"/>
  </w:num>
  <w:num w:numId="16">
    <w:abstractNumId w:val="5"/>
  </w:num>
  <w:num w:numId="17">
    <w:abstractNumId w:val="19"/>
  </w:num>
  <w:num w:numId="18">
    <w:abstractNumId w:val="11"/>
  </w:num>
  <w:num w:numId="19">
    <w:abstractNumId w:val="12"/>
  </w:num>
  <w:num w:numId="20">
    <w:abstractNumId w:val="17"/>
  </w:num>
  <w:num w:numId="21">
    <w:abstractNumId w:val="6"/>
  </w:num>
  <w:num w:numId="22">
    <w:abstractNumId w:val="15"/>
  </w:num>
  <w:num w:numId="23">
    <w:abstractNumId w:val="14"/>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7BE"/>
    <w:rsid w:val="00037A26"/>
    <w:rsid w:val="00072ED7"/>
    <w:rsid w:val="0008538C"/>
    <w:rsid w:val="000A5932"/>
    <w:rsid w:val="000B4D37"/>
    <w:rsid w:val="000E0794"/>
    <w:rsid w:val="000F0D78"/>
    <w:rsid w:val="0012589E"/>
    <w:rsid w:val="00151AE1"/>
    <w:rsid w:val="00161BFE"/>
    <w:rsid w:val="001621F9"/>
    <w:rsid w:val="0016763F"/>
    <w:rsid w:val="0018642A"/>
    <w:rsid w:val="001C316E"/>
    <w:rsid w:val="001F3547"/>
    <w:rsid w:val="001F7268"/>
    <w:rsid w:val="002179BC"/>
    <w:rsid w:val="00222EFB"/>
    <w:rsid w:val="00245DE9"/>
    <w:rsid w:val="00257A80"/>
    <w:rsid w:val="00271185"/>
    <w:rsid w:val="002749BA"/>
    <w:rsid w:val="00290318"/>
    <w:rsid w:val="002A115A"/>
    <w:rsid w:val="002C588E"/>
    <w:rsid w:val="002D033B"/>
    <w:rsid w:val="002E47D4"/>
    <w:rsid w:val="002F5CB4"/>
    <w:rsid w:val="00310604"/>
    <w:rsid w:val="00315238"/>
    <w:rsid w:val="00326A21"/>
    <w:rsid w:val="00354E81"/>
    <w:rsid w:val="00383258"/>
    <w:rsid w:val="003A221F"/>
    <w:rsid w:val="003B55F6"/>
    <w:rsid w:val="003C5C7A"/>
    <w:rsid w:val="003D40E9"/>
    <w:rsid w:val="003D5E50"/>
    <w:rsid w:val="003F09A8"/>
    <w:rsid w:val="003F0FAA"/>
    <w:rsid w:val="003F1DB5"/>
    <w:rsid w:val="003F35E7"/>
    <w:rsid w:val="003F669E"/>
    <w:rsid w:val="00473C72"/>
    <w:rsid w:val="00484AB4"/>
    <w:rsid w:val="00485FA5"/>
    <w:rsid w:val="004A3440"/>
    <w:rsid w:val="004B051B"/>
    <w:rsid w:val="004B0F20"/>
    <w:rsid w:val="004B624A"/>
    <w:rsid w:val="004C3C81"/>
    <w:rsid w:val="00516DE4"/>
    <w:rsid w:val="00523FF5"/>
    <w:rsid w:val="00536948"/>
    <w:rsid w:val="00547786"/>
    <w:rsid w:val="00547E65"/>
    <w:rsid w:val="0057237D"/>
    <w:rsid w:val="0057553D"/>
    <w:rsid w:val="0058766E"/>
    <w:rsid w:val="005A7B36"/>
    <w:rsid w:val="005B6C2A"/>
    <w:rsid w:val="005E06E2"/>
    <w:rsid w:val="005E7ED2"/>
    <w:rsid w:val="005F237F"/>
    <w:rsid w:val="00611DEC"/>
    <w:rsid w:val="00625C89"/>
    <w:rsid w:val="00650B45"/>
    <w:rsid w:val="006574CC"/>
    <w:rsid w:val="00692949"/>
    <w:rsid w:val="006A4367"/>
    <w:rsid w:val="006A7494"/>
    <w:rsid w:val="006C3154"/>
    <w:rsid w:val="006E1E38"/>
    <w:rsid w:val="006E7675"/>
    <w:rsid w:val="00711CA0"/>
    <w:rsid w:val="00730430"/>
    <w:rsid w:val="00744993"/>
    <w:rsid w:val="00782322"/>
    <w:rsid w:val="007835A7"/>
    <w:rsid w:val="00792464"/>
    <w:rsid w:val="007A19B4"/>
    <w:rsid w:val="007B03F4"/>
    <w:rsid w:val="007D1FFC"/>
    <w:rsid w:val="007F3C19"/>
    <w:rsid w:val="007F67AA"/>
    <w:rsid w:val="00802625"/>
    <w:rsid w:val="00813E73"/>
    <w:rsid w:val="00825507"/>
    <w:rsid w:val="008318EB"/>
    <w:rsid w:val="00832FBD"/>
    <w:rsid w:val="008370B8"/>
    <w:rsid w:val="008408F1"/>
    <w:rsid w:val="00845A0E"/>
    <w:rsid w:val="00845DA0"/>
    <w:rsid w:val="0084625B"/>
    <w:rsid w:val="00853088"/>
    <w:rsid w:val="00863257"/>
    <w:rsid w:val="0086425B"/>
    <w:rsid w:val="00866F3B"/>
    <w:rsid w:val="00873303"/>
    <w:rsid w:val="008815CA"/>
    <w:rsid w:val="008822FA"/>
    <w:rsid w:val="008B20BF"/>
    <w:rsid w:val="008D6DBE"/>
    <w:rsid w:val="008E4593"/>
    <w:rsid w:val="008F3578"/>
    <w:rsid w:val="008F4AA2"/>
    <w:rsid w:val="009017BE"/>
    <w:rsid w:val="00913E96"/>
    <w:rsid w:val="0091534D"/>
    <w:rsid w:val="00916344"/>
    <w:rsid w:val="009211FF"/>
    <w:rsid w:val="00922FFA"/>
    <w:rsid w:val="00933C78"/>
    <w:rsid w:val="009361E7"/>
    <w:rsid w:val="00981197"/>
    <w:rsid w:val="009A3428"/>
    <w:rsid w:val="009A59C3"/>
    <w:rsid w:val="009D3A99"/>
    <w:rsid w:val="009F0033"/>
    <w:rsid w:val="009F1F7F"/>
    <w:rsid w:val="009F3A9F"/>
    <w:rsid w:val="00A011CC"/>
    <w:rsid w:val="00A10046"/>
    <w:rsid w:val="00A125A4"/>
    <w:rsid w:val="00A35130"/>
    <w:rsid w:val="00A37248"/>
    <w:rsid w:val="00A43BCA"/>
    <w:rsid w:val="00A506FD"/>
    <w:rsid w:val="00A572E5"/>
    <w:rsid w:val="00A67B91"/>
    <w:rsid w:val="00A77340"/>
    <w:rsid w:val="00A833EA"/>
    <w:rsid w:val="00A928E6"/>
    <w:rsid w:val="00AA3946"/>
    <w:rsid w:val="00AB0F86"/>
    <w:rsid w:val="00AB37AC"/>
    <w:rsid w:val="00AB5D2D"/>
    <w:rsid w:val="00AC0606"/>
    <w:rsid w:val="00AC1EC0"/>
    <w:rsid w:val="00AC67F2"/>
    <w:rsid w:val="00AD3785"/>
    <w:rsid w:val="00AD478F"/>
    <w:rsid w:val="00AD53A3"/>
    <w:rsid w:val="00AE299D"/>
    <w:rsid w:val="00AF0371"/>
    <w:rsid w:val="00B02309"/>
    <w:rsid w:val="00B04273"/>
    <w:rsid w:val="00B3168B"/>
    <w:rsid w:val="00B411DA"/>
    <w:rsid w:val="00B444C1"/>
    <w:rsid w:val="00B5121A"/>
    <w:rsid w:val="00B579D1"/>
    <w:rsid w:val="00B90528"/>
    <w:rsid w:val="00BB3815"/>
    <w:rsid w:val="00BC64D7"/>
    <w:rsid w:val="00BD10EE"/>
    <w:rsid w:val="00BE3ACB"/>
    <w:rsid w:val="00C06690"/>
    <w:rsid w:val="00C3390E"/>
    <w:rsid w:val="00C46B7C"/>
    <w:rsid w:val="00C65034"/>
    <w:rsid w:val="00C82AC4"/>
    <w:rsid w:val="00C87FA2"/>
    <w:rsid w:val="00C94061"/>
    <w:rsid w:val="00CA7C5B"/>
    <w:rsid w:val="00CB68CE"/>
    <w:rsid w:val="00CC0C40"/>
    <w:rsid w:val="00D2245B"/>
    <w:rsid w:val="00D33F7A"/>
    <w:rsid w:val="00D90344"/>
    <w:rsid w:val="00DB6D11"/>
    <w:rsid w:val="00DC3458"/>
    <w:rsid w:val="00DD3234"/>
    <w:rsid w:val="00DF1B1A"/>
    <w:rsid w:val="00E15951"/>
    <w:rsid w:val="00E179F1"/>
    <w:rsid w:val="00E61ED9"/>
    <w:rsid w:val="00EB07F4"/>
    <w:rsid w:val="00EB1C9E"/>
    <w:rsid w:val="00EB1D22"/>
    <w:rsid w:val="00EF1C96"/>
    <w:rsid w:val="00EF1D64"/>
    <w:rsid w:val="00F50BB2"/>
    <w:rsid w:val="00F57388"/>
    <w:rsid w:val="00F810CC"/>
    <w:rsid w:val="00F838C3"/>
    <w:rsid w:val="00F87AA0"/>
    <w:rsid w:val="00F91257"/>
    <w:rsid w:val="00F94E56"/>
    <w:rsid w:val="00F9715C"/>
    <w:rsid w:val="00FA2711"/>
    <w:rsid w:val="00FB507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FD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9B4"/>
    <w:pPr>
      <w:spacing w:after="200" w:line="276" w:lineRule="auto"/>
    </w:pPr>
    <w:rPr>
      <w:sz w:val="22"/>
      <w:szCs w:val="22"/>
    </w:rPr>
  </w:style>
  <w:style w:type="paragraph" w:styleId="Rubrik1">
    <w:name w:val="heading 1"/>
    <w:aliases w:val="KTH Rubrik 1"/>
    <w:basedOn w:val="Normal"/>
    <w:next w:val="Brdtext"/>
    <w:link w:val="Rubrik1Char"/>
    <w:uiPriority w:val="3"/>
    <w:qFormat/>
    <w:rsid w:val="003C5C7A"/>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Rubrik2">
    <w:name w:val="heading 2"/>
    <w:aliases w:val="KTH Rubrik 2"/>
    <w:basedOn w:val="Normal"/>
    <w:next w:val="Brdtext"/>
    <w:link w:val="Rubrik2Char"/>
    <w:uiPriority w:val="3"/>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8F3578"/>
    <w:pPr>
      <w:keepNext/>
      <w:keepLines/>
      <w:spacing w:before="240" w:after="60" w:line="260" w:lineRule="atLeast"/>
      <w:outlineLvl w:val="2"/>
    </w:pPr>
    <w:rPr>
      <w:rFonts w:asciiTheme="majorHAnsi" w:eastAsiaTheme="majorEastAsia" w:hAnsiTheme="majorHAnsi" w:cstheme="majorBidi"/>
      <w:b/>
      <w:bCs/>
    </w:rPr>
  </w:style>
  <w:style w:type="paragraph" w:styleId="Rubrik4">
    <w:name w:val="heading 4"/>
    <w:aliases w:val="KTH Rubrik 4"/>
    <w:basedOn w:val="Normal"/>
    <w:next w:val="Brdtext"/>
    <w:link w:val="Rubrik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Rubrik6">
    <w:name w:val="heading 6"/>
    <w:basedOn w:val="Normal"/>
    <w:next w:val="Normal"/>
    <w:link w:val="Rubrik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Rubrik7">
    <w:name w:val="heading 7"/>
    <w:basedOn w:val="Normal"/>
    <w:next w:val="Normal"/>
    <w:link w:val="Rubrik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qFormat/>
    <w:rsid w:val="003C5C7A"/>
    <w:pPr>
      <w:spacing w:after="240" w:line="260" w:lineRule="atLeast"/>
    </w:pPr>
  </w:style>
  <w:style w:type="character" w:customStyle="1" w:styleId="BrdtextChar">
    <w:name w:val="Brödtext Char"/>
    <w:aliases w:val="KTH Brödtext Char"/>
    <w:basedOn w:val="Standardstycketeckensnitt"/>
    <w:link w:val="Brdtext"/>
    <w:rsid w:val="00E61ED9"/>
  </w:style>
  <w:style w:type="paragraph" w:styleId="Brdtext2">
    <w:name w:val="Body Text 2"/>
    <w:aliases w:val="KTH Brödtext 2"/>
    <w:basedOn w:val="Brdtext"/>
    <w:link w:val="Brdtext2Char"/>
    <w:uiPriority w:val="4"/>
    <w:rsid w:val="003C5C7A"/>
    <w:pPr>
      <w:ind w:firstLine="357"/>
    </w:pPr>
  </w:style>
  <w:style w:type="character" w:customStyle="1" w:styleId="Brdtext2Char">
    <w:name w:val="Brödtext 2 Char"/>
    <w:aliases w:val="KTH Brödtext 2 Char"/>
    <w:basedOn w:val="Standardstycketeckensnitt"/>
    <w:link w:val="Brdtext2"/>
    <w:uiPriority w:val="4"/>
    <w:rsid w:val="00E61ED9"/>
  </w:style>
  <w:style w:type="character" w:customStyle="1" w:styleId="Rubrik1Char">
    <w:name w:val="Rubrik 1 Char"/>
    <w:aliases w:val="KTH Rubrik 1 Char"/>
    <w:basedOn w:val="Standardstycketeckensnitt"/>
    <w:link w:val="Rubrik1"/>
    <w:uiPriority w:val="3"/>
    <w:rsid w:val="003C5C7A"/>
    <w:rPr>
      <w:rFonts w:asciiTheme="majorHAnsi" w:eastAsiaTheme="majorEastAsia" w:hAnsiTheme="majorHAnsi" w:cstheme="majorBidi"/>
      <w:b/>
      <w:bCs/>
      <w:sz w:val="24"/>
      <w:szCs w:val="28"/>
    </w:rPr>
  </w:style>
  <w:style w:type="character" w:customStyle="1" w:styleId="Rubrik2Char">
    <w:name w:val="Rubrik 2 Char"/>
    <w:aliases w:val="KTH Rubrik 2 Char"/>
    <w:basedOn w:val="Standardstycketeckensnitt"/>
    <w:link w:val="Rubrik2"/>
    <w:uiPriority w:val="3"/>
    <w:rsid w:val="003C5C7A"/>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8F3578"/>
    <w:rPr>
      <w:rFonts w:asciiTheme="majorHAnsi" w:eastAsiaTheme="majorEastAsia" w:hAnsiTheme="majorHAnsi" w:cstheme="majorBidi"/>
      <w:b/>
      <w:bCs/>
      <w:sz w:val="22"/>
      <w:szCs w:val="22"/>
    </w:rPr>
  </w:style>
  <w:style w:type="character" w:customStyle="1" w:styleId="Rubrik4Char">
    <w:name w:val="Rubrik 4 Char"/>
    <w:aliases w:val="KTH Rubrik 4 Char"/>
    <w:basedOn w:val="Standardstycketeckensnitt"/>
    <w:link w:val="Rubrik4"/>
    <w:uiPriority w:val="3"/>
    <w:rsid w:val="003C5C7A"/>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semiHidden/>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semiHidden/>
    <w:rsid w:val="003F0FAA"/>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3F35E7"/>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semiHidden/>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UnderrubrikChar">
    <w:name w:val="Underrubrik Char"/>
    <w:aliases w:val="KTH Underrubrik Char"/>
    <w:basedOn w:val="Standardstycketeckensnitt"/>
    <w:link w:val="Underrubrik"/>
    <w:uiPriority w:val="1"/>
    <w:semiHidden/>
    <w:rsid w:val="003F0FA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10"/>
      </w:numPr>
      <w:contextualSpacing/>
    </w:pPr>
  </w:style>
  <w:style w:type="paragraph" w:styleId="Punktlista2">
    <w:name w:val="List Bullet 2"/>
    <w:aliases w:val="KTH Punktlista 2"/>
    <w:basedOn w:val="Normal"/>
    <w:uiPriority w:val="99"/>
    <w:semiHidden/>
    <w:rsid w:val="003D5E50"/>
    <w:pPr>
      <w:numPr>
        <w:numId w:val="5"/>
      </w:numPr>
      <w:contextualSpacing/>
    </w:pPr>
  </w:style>
  <w:style w:type="paragraph" w:styleId="Punktlista3">
    <w:name w:val="List Bullet 3"/>
    <w:aliases w:val="KTH Punktlista 3"/>
    <w:basedOn w:val="Punktlista"/>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3C5C7A"/>
    <w:pPr>
      <w:numPr>
        <w:numId w:val="11"/>
      </w:numPr>
      <w:ind w:left="431" w:hanging="431"/>
    </w:pPr>
  </w:style>
  <w:style w:type="paragraph" w:customStyle="1" w:styleId="KTHnRubrik2">
    <w:name w:val="KTH nRubrik 2"/>
    <w:basedOn w:val="Rubrik2"/>
    <w:next w:val="Brdtext"/>
    <w:uiPriority w:val="6"/>
    <w:qFormat/>
    <w:rsid w:val="003C5C7A"/>
    <w:pPr>
      <w:numPr>
        <w:ilvl w:val="1"/>
        <w:numId w:val="11"/>
      </w:numPr>
      <w:ind w:left="578" w:hanging="578"/>
    </w:pPr>
  </w:style>
  <w:style w:type="paragraph" w:customStyle="1" w:styleId="KTHnRubrik3">
    <w:name w:val="KTH nRubrik 3"/>
    <w:basedOn w:val="Rubrik3"/>
    <w:next w:val="Brdtext"/>
    <w:uiPriority w:val="6"/>
    <w:qFormat/>
    <w:rsid w:val="003C5C7A"/>
    <w:pPr>
      <w:numPr>
        <w:ilvl w:val="2"/>
        <w:numId w:val="11"/>
      </w:numPr>
    </w:pPr>
  </w:style>
  <w:style w:type="paragraph" w:customStyle="1" w:styleId="KTHnRubrik4">
    <w:name w:val="KTH nRubrik 4"/>
    <w:basedOn w:val="Rubrik4"/>
    <w:next w:val="Brdtext"/>
    <w:uiPriority w:val="6"/>
    <w:qFormat/>
    <w:rsid w:val="003C5C7A"/>
    <w:pPr>
      <w:numPr>
        <w:ilvl w:val="3"/>
        <w:numId w:val="11"/>
      </w:numPr>
      <w:ind w:left="862" w:hanging="862"/>
    </w:pPr>
  </w:style>
  <w:style w:type="character" w:customStyle="1" w:styleId="Rubrik5Char">
    <w:name w:val="Rubrik 5 Char"/>
    <w:basedOn w:val="Standardstycketeckensnitt"/>
    <w:link w:val="Rubrik5"/>
    <w:uiPriority w:val="9"/>
    <w:semiHidden/>
    <w:rsid w:val="00611DEC"/>
    <w:rPr>
      <w:rFonts w:asciiTheme="majorHAnsi" w:eastAsiaTheme="majorEastAsia" w:hAnsiTheme="majorHAnsi" w:cstheme="majorBidi"/>
      <w:color w:val="0C2952" w:themeColor="accent1" w:themeShade="7F"/>
    </w:rPr>
  </w:style>
  <w:style w:type="character" w:customStyle="1" w:styleId="Rubrik6Char">
    <w:name w:val="Rubrik 6 Char"/>
    <w:basedOn w:val="Standardstycketeckensnitt"/>
    <w:link w:val="Rubrik6"/>
    <w:uiPriority w:val="9"/>
    <w:semiHidden/>
    <w:rsid w:val="00611DEC"/>
    <w:rPr>
      <w:rFonts w:asciiTheme="majorHAnsi" w:eastAsiaTheme="majorEastAsia" w:hAnsiTheme="majorHAnsi" w:cstheme="majorBidi"/>
      <w:i/>
      <w:iCs/>
      <w:color w:val="0C2952" w:themeColor="accent1" w:themeShade="7F"/>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rPr>
  </w:style>
  <w:style w:type="paragraph" w:styleId="Innehllsfrteckningsrubrik">
    <w:name w:val="TOC Heading"/>
    <w:basedOn w:val="KTHTitel"/>
    <w:next w:val="Normal"/>
    <w:uiPriority w:val="38"/>
    <w:semiHidden/>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8"/>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8"/>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semiHidden/>
    <w:rsid w:val="001F3547"/>
    <w:pPr>
      <w:spacing w:after="100"/>
    </w:pPr>
  </w:style>
  <w:style w:type="paragraph" w:styleId="Innehll2">
    <w:name w:val="toc 2"/>
    <w:basedOn w:val="Normal"/>
    <w:next w:val="Normal"/>
    <w:uiPriority w:val="39"/>
    <w:semiHidden/>
    <w:rsid w:val="001F3547"/>
    <w:pPr>
      <w:spacing w:after="100"/>
      <w:ind w:left="200"/>
    </w:pPr>
  </w:style>
  <w:style w:type="paragraph" w:styleId="Innehll3">
    <w:name w:val="toc 3"/>
    <w:basedOn w:val="Normal"/>
    <w:next w:val="Normal"/>
    <w:uiPriority w:val="39"/>
    <w:semiHidden/>
    <w:rsid w:val="001F3547"/>
    <w:pPr>
      <w:spacing w:after="100"/>
      <w:ind w:left="400"/>
    </w:pPr>
  </w:style>
  <w:style w:type="paragraph" w:styleId="Adress-brev">
    <w:name w:val="envelope address"/>
    <w:basedOn w:val="Normal"/>
    <w:uiPriority w:val="7"/>
    <w:semiHidden/>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table" w:styleId="Tabellrutnt">
    <w:name w:val="Table Grid"/>
    <w:basedOn w:val="Normaltabell"/>
    <w:uiPriority w:val="5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6A7494"/>
    <w:rPr>
      <w:rFonts w:ascii="Tahoma" w:hAnsi="Tahoma" w:cs="Tahoma"/>
      <w:sz w:val="16"/>
      <w:szCs w:val="16"/>
    </w:rPr>
  </w:style>
  <w:style w:type="character" w:customStyle="1" w:styleId="BallongtextChar">
    <w:name w:val="Ballongtext Char"/>
    <w:basedOn w:val="Standardstycketeckensnitt"/>
    <w:link w:val="Ballongtext"/>
    <w:uiPriority w:val="99"/>
    <w:semiHidden/>
    <w:rsid w:val="006A7494"/>
    <w:rPr>
      <w:rFonts w:ascii="Tahoma" w:hAnsi="Tahoma" w:cs="Tahoma"/>
      <w:sz w:val="16"/>
      <w:szCs w:val="16"/>
    </w:rPr>
  </w:style>
  <w:style w:type="character" w:styleId="Hyperlnk">
    <w:name w:val="Hyperlink"/>
    <w:basedOn w:val="Standardstycketeckensnitt"/>
    <w:uiPriority w:val="99"/>
    <w:unhideWhenUsed/>
    <w:rsid w:val="007A19B4"/>
    <w:rPr>
      <w:color w:val="0000FF"/>
      <w:u w:val="single"/>
    </w:rPr>
  </w:style>
  <w:style w:type="paragraph" w:styleId="HTML-frformaterad">
    <w:name w:val="HTML Preformatted"/>
    <w:basedOn w:val="Normal"/>
    <w:link w:val="HTML-frformateradChar"/>
    <w:uiPriority w:val="99"/>
    <w:unhideWhenUsed/>
    <w:rsid w:val="007A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rsid w:val="007A19B4"/>
    <w:rPr>
      <w:rFonts w:ascii="Courier New" w:eastAsia="Times New Roman" w:hAnsi="Courier New" w:cs="Courier New"/>
      <w:lang w:eastAsia="sv-SE"/>
    </w:rPr>
  </w:style>
  <w:style w:type="paragraph" w:styleId="Liststycke">
    <w:name w:val="List Paragraph"/>
    <w:basedOn w:val="Normal"/>
    <w:uiPriority w:val="34"/>
    <w:qFormat/>
    <w:rsid w:val="007A19B4"/>
    <w:pPr>
      <w:ind w:left="720"/>
      <w:contextualSpacing/>
    </w:pPr>
  </w:style>
  <w:style w:type="paragraph" w:customStyle="1" w:styleId="Formatmall3">
    <w:name w:val="Formatmall3"/>
    <w:basedOn w:val="Brdtext"/>
    <w:link w:val="Formatmall3Char"/>
    <w:qFormat/>
    <w:rsid w:val="007A19B4"/>
    <w:rPr>
      <w:i/>
    </w:rPr>
  </w:style>
  <w:style w:type="character" w:customStyle="1" w:styleId="Formatmall3Char">
    <w:name w:val="Formatmall3 Char"/>
    <w:basedOn w:val="BrdtextChar"/>
    <w:link w:val="Formatmall3"/>
    <w:rsid w:val="007A19B4"/>
    <w:rPr>
      <w:i/>
    </w:rPr>
  </w:style>
  <w:style w:type="character" w:styleId="Kommentarsreferens">
    <w:name w:val="annotation reference"/>
    <w:basedOn w:val="Standardstycketeckensnitt"/>
    <w:uiPriority w:val="99"/>
    <w:semiHidden/>
    <w:unhideWhenUsed/>
    <w:rsid w:val="00485FA5"/>
    <w:rPr>
      <w:sz w:val="16"/>
      <w:szCs w:val="16"/>
    </w:rPr>
  </w:style>
  <w:style w:type="paragraph" w:styleId="Kommentarer">
    <w:name w:val="annotation text"/>
    <w:basedOn w:val="Normal"/>
    <w:link w:val="KommentarerChar"/>
    <w:uiPriority w:val="99"/>
    <w:semiHidden/>
    <w:unhideWhenUsed/>
    <w:rsid w:val="00485FA5"/>
    <w:pPr>
      <w:spacing w:line="240" w:lineRule="auto"/>
    </w:pPr>
    <w:rPr>
      <w:sz w:val="20"/>
      <w:szCs w:val="20"/>
    </w:rPr>
  </w:style>
  <w:style w:type="character" w:customStyle="1" w:styleId="KommentarerChar">
    <w:name w:val="Kommentarer Char"/>
    <w:basedOn w:val="Standardstycketeckensnitt"/>
    <w:link w:val="Kommentarer"/>
    <w:uiPriority w:val="99"/>
    <w:semiHidden/>
    <w:rsid w:val="00485FA5"/>
  </w:style>
  <w:style w:type="paragraph" w:styleId="Kommentarsmne">
    <w:name w:val="annotation subject"/>
    <w:basedOn w:val="Kommentarer"/>
    <w:next w:val="Kommentarer"/>
    <w:link w:val="KommentarsmneChar"/>
    <w:uiPriority w:val="99"/>
    <w:semiHidden/>
    <w:unhideWhenUsed/>
    <w:rsid w:val="00485FA5"/>
    <w:rPr>
      <w:b/>
      <w:bCs/>
    </w:rPr>
  </w:style>
  <w:style w:type="character" w:customStyle="1" w:styleId="KommentarsmneChar">
    <w:name w:val="Kommentarsämne Char"/>
    <w:basedOn w:val="KommentarerChar"/>
    <w:link w:val="Kommentarsmne"/>
    <w:uiPriority w:val="99"/>
    <w:semiHidden/>
    <w:rsid w:val="00485FA5"/>
    <w:rPr>
      <w:b/>
      <w:bCs/>
    </w:rPr>
  </w:style>
  <w:style w:type="character" w:styleId="AnvndHyperlnk">
    <w:name w:val="FollowedHyperlink"/>
    <w:basedOn w:val="Standardstycketeckensnitt"/>
    <w:uiPriority w:val="99"/>
    <w:semiHidden/>
    <w:unhideWhenUsed/>
    <w:rsid w:val="00072ED7"/>
    <w:rPr>
      <w:color w:val="800080" w:themeColor="followedHyperlink"/>
      <w:u w:val="single"/>
    </w:rPr>
  </w:style>
  <w:style w:type="paragraph" w:styleId="Normalwebb">
    <w:name w:val="Normal (Web)"/>
    <w:basedOn w:val="Normal"/>
    <w:uiPriority w:val="99"/>
    <w:unhideWhenUsed/>
    <w:rsid w:val="001C316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Betoning">
    <w:name w:val="Emphasis"/>
    <w:basedOn w:val="Standardstycketeckensnitt"/>
    <w:uiPriority w:val="20"/>
    <w:qFormat/>
    <w:rsid w:val="00744993"/>
    <w:rPr>
      <w:i/>
      <w:iCs/>
    </w:rPr>
  </w:style>
  <w:style w:type="character" w:styleId="Stark">
    <w:name w:val="Strong"/>
    <w:basedOn w:val="Standardstycketeckensnitt"/>
    <w:uiPriority w:val="22"/>
    <w:qFormat/>
    <w:rsid w:val="00744993"/>
    <w:rPr>
      <w:b/>
      <w:bCs/>
    </w:rPr>
  </w:style>
  <w:style w:type="character" w:styleId="Platshllartext">
    <w:name w:val="Placeholder Text"/>
    <w:basedOn w:val="Standardstycketeckensnitt"/>
    <w:uiPriority w:val="99"/>
    <w:semiHidden/>
    <w:rsid w:val="00DC34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704418">
      <w:bodyDiv w:val="1"/>
      <w:marLeft w:val="0"/>
      <w:marRight w:val="0"/>
      <w:marTop w:val="0"/>
      <w:marBottom w:val="0"/>
      <w:divBdr>
        <w:top w:val="none" w:sz="0" w:space="0" w:color="auto"/>
        <w:left w:val="none" w:sz="0" w:space="0" w:color="auto"/>
        <w:bottom w:val="none" w:sz="0" w:space="0" w:color="auto"/>
        <w:right w:val="none" w:sz="0" w:space="0" w:color="auto"/>
      </w:divBdr>
    </w:div>
    <w:div w:id="643968483">
      <w:bodyDiv w:val="1"/>
      <w:marLeft w:val="0"/>
      <w:marRight w:val="0"/>
      <w:marTop w:val="0"/>
      <w:marBottom w:val="0"/>
      <w:divBdr>
        <w:top w:val="none" w:sz="0" w:space="0" w:color="auto"/>
        <w:left w:val="none" w:sz="0" w:space="0" w:color="auto"/>
        <w:bottom w:val="none" w:sz="0" w:space="0" w:color="auto"/>
        <w:right w:val="none" w:sz="0" w:space="0" w:color="auto"/>
      </w:divBdr>
    </w:div>
    <w:div w:id="651567866">
      <w:bodyDiv w:val="1"/>
      <w:marLeft w:val="0"/>
      <w:marRight w:val="0"/>
      <w:marTop w:val="0"/>
      <w:marBottom w:val="0"/>
      <w:divBdr>
        <w:top w:val="none" w:sz="0" w:space="0" w:color="auto"/>
        <w:left w:val="none" w:sz="0" w:space="0" w:color="auto"/>
        <w:bottom w:val="none" w:sz="0" w:space="0" w:color="auto"/>
        <w:right w:val="none" w:sz="0" w:space="0" w:color="auto"/>
      </w:divBdr>
    </w:div>
    <w:div w:id="1198398384">
      <w:bodyDiv w:val="1"/>
      <w:marLeft w:val="0"/>
      <w:marRight w:val="0"/>
      <w:marTop w:val="0"/>
      <w:marBottom w:val="0"/>
      <w:divBdr>
        <w:top w:val="none" w:sz="0" w:space="0" w:color="auto"/>
        <w:left w:val="none" w:sz="0" w:space="0" w:color="auto"/>
        <w:bottom w:val="none" w:sz="0" w:space="0" w:color="auto"/>
        <w:right w:val="none" w:sz="0" w:space="0" w:color="auto"/>
      </w:divBdr>
    </w:div>
    <w:div w:id="1289118606">
      <w:bodyDiv w:val="1"/>
      <w:marLeft w:val="0"/>
      <w:marRight w:val="0"/>
      <w:marTop w:val="0"/>
      <w:marBottom w:val="0"/>
      <w:divBdr>
        <w:top w:val="none" w:sz="0" w:space="0" w:color="auto"/>
        <w:left w:val="none" w:sz="0" w:space="0" w:color="auto"/>
        <w:bottom w:val="none" w:sz="0" w:space="0" w:color="auto"/>
        <w:right w:val="none" w:sz="0" w:space="0" w:color="auto"/>
      </w:divBdr>
    </w:div>
    <w:div w:id="1497648762">
      <w:bodyDiv w:val="1"/>
      <w:marLeft w:val="0"/>
      <w:marRight w:val="0"/>
      <w:marTop w:val="0"/>
      <w:marBottom w:val="0"/>
      <w:divBdr>
        <w:top w:val="none" w:sz="0" w:space="0" w:color="auto"/>
        <w:left w:val="none" w:sz="0" w:space="0" w:color="auto"/>
        <w:bottom w:val="none" w:sz="0" w:space="0" w:color="auto"/>
        <w:right w:val="none" w:sz="0" w:space="0" w:color="auto"/>
      </w:divBdr>
    </w:div>
    <w:div w:id="158009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www.kth.se/om/work-at-kth/processing-of-personal-data-in-the-recruitment-process-1.823440"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kth.se/en/om/work-at-kth/processing-of-personal-data-in-the-recruitment-process-1.823440" TargetMode="External"/><Relationship Id="rId17" Type="http://schemas.openxmlformats.org/officeDocument/2006/relationships/hyperlink" Target="https://intra.kth.se/administration/rekrytering/annonsering/fackrepresentanter-1.500898" TargetMode="External"/><Relationship Id="rId2" Type="http://schemas.openxmlformats.org/officeDocument/2006/relationships/numbering" Target="numbering.xml"/><Relationship Id="rId16" Type="http://schemas.openxmlformats.org/officeDocument/2006/relationships/hyperlink" Target="https://intra.kth.se/administration/rekrytering/anstallning-av-stude/amanuens-1.9859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ra.kth.se/en/administration/rekrytering/annonsering/fackrepresentanter-1.500898"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intra.kth.se/en/administration/rekrytering/anstallning-av-stude/amanuens-1.98591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gie\Downloads\KTH_Grundmall%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Allmänt"/>
          <w:gallery w:val="placeholder"/>
        </w:category>
        <w:types>
          <w:type w:val="bbPlcHdr"/>
        </w:types>
        <w:behaviors>
          <w:behavior w:val="content"/>
        </w:behaviors>
        <w:guid w:val="{AE58C910-6176-47BB-A018-F50DFF53DAEF}"/>
      </w:docPartPr>
      <w:docPartBody>
        <w:p w:rsidR="00981E7D" w:rsidRDefault="00D051A2">
          <w:r w:rsidRPr="001F3DBE">
            <w:rPr>
              <w:rStyle w:val="Platshlla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A2"/>
    <w:rsid w:val="00217CE8"/>
    <w:rsid w:val="00923855"/>
    <w:rsid w:val="00981E7D"/>
    <w:rsid w:val="00CA2B27"/>
    <w:rsid w:val="00D051A2"/>
    <w:rsid w:val="00F350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D051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194D2-484A-439A-8202-6BF389C04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KTH_Grundmall (2).dotx</Template>
  <TotalTime>0</TotalTime>
  <Pages>5</Pages>
  <Words>999</Words>
  <Characters>5297</Characters>
  <Application>Microsoft Office Word</Application>
  <DocSecurity>0</DocSecurity>
  <Lines>44</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2023-02-01T09:06:00Z</dcterms:created>
  <dcterms:modified xsi:type="dcterms:W3CDTF">2023-02-01T09:06:00Z</dcterms:modified>
</cp:coreProperties>
</file>