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F2" w:rsidRPr="00F72527" w:rsidRDefault="004771F2" w:rsidP="004771F2">
      <w:pPr>
        <w:rPr>
          <w:highlight w:val="yellow"/>
        </w:rPr>
      </w:pPr>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r w:rsidRPr="00FE1B8C">
        <w:rPr>
          <w:rFonts w:cs="Arial"/>
          <w:highlight w:val="lightGray"/>
          <w:lang w:val="en"/>
        </w:rPr>
        <w:t>……(</w:t>
      </w:r>
      <w:r w:rsidRPr="00FE1B8C">
        <w:rPr>
          <w:i/>
          <w:highlight w:val="lightGray"/>
          <w:lang w:val="en-US"/>
        </w:rPr>
        <w:t xml:space="preserve">max </w:t>
      </w:r>
      <w:r w:rsidRPr="00FE1B8C">
        <w:rPr>
          <w:b/>
          <w:i/>
          <w:highlight w:val="lightGray"/>
          <w:lang w:val="en-US"/>
        </w:rPr>
        <w:t>75 characters</w:t>
      </w:r>
      <w:r w:rsidRPr="00FE1B8C">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Tips for Writing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r w:rsidRPr="004A1A69">
        <w:rPr>
          <w:b/>
        </w:rPr>
        <w:t xml:space="preserve">What we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3D2406" w:rsidRDefault="00F72527" w:rsidP="00F72527">
      <w:pPr>
        <w:pStyle w:val="Brdtext"/>
        <w:numPr>
          <w:ilvl w:val="0"/>
          <w:numId w:val="37"/>
        </w:numPr>
        <w:rPr>
          <w:lang w:val="en-GB"/>
        </w:rPr>
      </w:pPr>
      <w:r w:rsidRPr="003D2406">
        <w:rPr>
          <w:lang w:val="en-GB"/>
        </w:rPr>
        <w:t>Help to</w:t>
      </w:r>
      <w:hyperlink r:id="rId9" w:history="1">
        <w:r w:rsidRPr="003D2406">
          <w:rPr>
            <w:rStyle w:val="Hyperlnk"/>
            <w:lang w:val="en-GB"/>
          </w:rPr>
          <w:t xml:space="preserve"> relocate and be settled in Sweden and at KTH</w:t>
        </w:r>
      </w:hyperlink>
      <w:r w:rsidRPr="003D2406">
        <w:rPr>
          <w:lang w:val="en-GB"/>
        </w:rPr>
        <w:t>.</w:t>
      </w:r>
    </w:p>
    <w:p w:rsidR="00F72527" w:rsidRPr="00F87D10" w:rsidRDefault="00F72527" w:rsidP="00F72527">
      <w:pPr>
        <w:pStyle w:val="Brdtext"/>
        <w:numPr>
          <w:ilvl w:val="0"/>
          <w:numId w:val="37"/>
        </w:numPr>
        <w:rPr>
          <w:highlight w:val="yellow"/>
          <w:lang w:val="en-GB"/>
        </w:rPr>
      </w:pPr>
      <w:r w:rsidRPr="00F87D10">
        <w:rPr>
          <w:highlight w:val="yellow"/>
          <w:lang w:val="en-GB"/>
        </w:rPr>
        <w:t xml:space="preserve">Add your own/items ideas </w:t>
      </w:r>
    </w:p>
    <w:p w:rsidR="00F72527" w:rsidRPr="00F87D10" w:rsidRDefault="00F72527" w:rsidP="00F72527">
      <w:pPr>
        <w:pStyle w:val="Brdtext"/>
        <w:numPr>
          <w:ilvl w:val="0"/>
          <w:numId w:val="37"/>
        </w:numPr>
        <w:rPr>
          <w:highlight w:val="yellow"/>
          <w:lang w:val="en-GB"/>
        </w:rPr>
      </w:pPr>
      <w:r w:rsidRPr="00F87D10">
        <w:rPr>
          <w:highlight w:val="yellow"/>
          <w:lang w:val="en-GB"/>
        </w:rPr>
        <w:t>Xxx</w:t>
      </w:r>
    </w:p>
    <w:p w:rsidR="00094E0D" w:rsidRDefault="00094E0D" w:rsidP="00F72527">
      <w:pPr>
        <w:pStyle w:val="Rubrik3"/>
        <w:rPr>
          <w:b/>
          <w:lang w:val="en"/>
        </w:rPr>
      </w:pPr>
    </w:p>
    <w:p w:rsidR="00094E0D" w:rsidRPr="00DF020F" w:rsidRDefault="003A0C1B" w:rsidP="00094E0D">
      <w:pPr>
        <w:rPr>
          <w:szCs w:val="22"/>
          <w:lang w:val="en-US"/>
        </w:rPr>
      </w:pPr>
      <w:hyperlink r:id="rId10" w:tgtFrame="_blank" w:history="1">
        <w:r w:rsidR="00094E0D" w:rsidRPr="00DF020F">
          <w:rPr>
            <w:rStyle w:val="Hyperlnk"/>
            <w:rFonts w:ascii="Georgia" w:hAnsi="Georgia"/>
            <w:bCs/>
            <w:color w:val="0563C1"/>
            <w:szCs w:val="22"/>
            <w:lang w:val="en"/>
          </w:rPr>
          <w:t>Read more about what it's like to work at KTH </w:t>
        </w:r>
      </w:hyperlink>
      <w:r w:rsidR="00094E0D" w:rsidRPr="00DF020F">
        <w:rPr>
          <w:rFonts w:ascii="Georgia" w:hAnsi="Georgia"/>
          <w:bCs/>
          <w:color w:val="000000"/>
          <w:szCs w:val="22"/>
          <w:lang w:val="en"/>
        </w:rPr>
        <w:t>and our </w:t>
      </w:r>
      <w:hyperlink r:id="rId11" w:tgtFrame="_blank" w:history="1">
        <w:r w:rsidR="00094E0D" w:rsidRPr="00DF020F">
          <w:rPr>
            <w:rStyle w:val="Hyperlnk"/>
            <w:rFonts w:ascii="Georgia" w:hAnsi="Georgia"/>
            <w:bCs/>
            <w:color w:val="0563C1"/>
            <w:szCs w:val="22"/>
            <w:lang w:val="en"/>
          </w:rPr>
          <w:t>benefits.</w:t>
        </w:r>
      </w:hyperlink>
    </w:p>
    <w:p w:rsidR="00F72527" w:rsidRPr="004A1A69" w:rsidRDefault="00F72527" w:rsidP="00F72527">
      <w:pPr>
        <w:pStyle w:val="Rubrik3"/>
        <w:rPr>
          <w:b/>
          <w:lang w:val="en"/>
        </w:rPr>
      </w:pPr>
      <w:r w:rsidRPr="004A1A69">
        <w:rPr>
          <w:b/>
          <w:lang w:val="en"/>
        </w:rPr>
        <w:t>Qualifications</w:t>
      </w:r>
    </w:p>
    <w:p w:rsidR="00F72527" w:rsidRDefault="00F72527" w:rsidP="00F72527">
      <w:pPr>
        <w:pStyle w:val="Rubrik3"/>
        <w:rPr>
          <w:rFonts w:asciiTheme="minorHAnsi" w:hAnsiTheme="minorHAnsi"/>
          <w:b/>
          <w:lang w:val="en"/>
        </w:rPr>
      </w:pPr>
      <w:r w:rsidRPr="004A1A69">
        <w:rPr>
          <w:rFonts w:asciiTheme="minorHAnsi" w:hAnsiTheme="minorHAnsi"/>
          <w:b/>
          <w:lang w:val="en"/>
        </w:rPr>
        <w:t>Requirements</w:t>
      </w:r>
    </w:p>
    <w:p w:rsidR="00F72527" w:rsidRPr="00475A91" w:rsidRDefault="00F72527" w:rsidP="00F72527">
      <w:pPr>
        <w:pStyle w:val="HTML-frformaterad"/>
        <w:numPr>
          <w:ilvl w:val="0"/>
          <w:numId w:val="22"/>
        </w:numPr>
        <w:rPr>
          <w:rFonts w:asciiTheme="minorHAnsi" w:hAnsiTheme="minorHAnsi"/>
          <w:sz w:val="22"/>
          <w:szCs w:val="22"/>
          <w:highlight w:val="yellow"/>
          <w:lang w:val="en-US"/>
        </w:rPr>
      </w:pPr>
      <w:r>
        <w:rPr>
          <w:rFonts w:asciiTheme="minorHAnsi" w:hAnsiTheme="minorHAnsi"/>
          <w:sz w:val="22"/>
          <w:szCs w:val="22"/>
          <w:highlight w:val="yellow"/>
          <w:lang w:val="en-US"/>
        </w:rPr>
        <w:t>Here you fill in a</w:t>
      </w:r>
      <w:r w:rsidRPr="00CA06BA">
        <w:rPr>
          <w:rFonts w:asciiTheme="minorHAnsi" w:hAnsiTheme="minorHAnsi"/>
          <w:sz w:val="22"/>
          <w:szCs w:val="22"/>
          <w:highlight w:val="yellow"/>
          <w:lang w:val="en-US"/>
        </w:rPr>
        <w:t>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F72527" w:rsidRPr="008E6A54" w:rsidRDefault="00F72527" w:rsidP="00F72527">
      <w:pPr>
        <w:pStyle w:val="Rubrik3"/>
        <w:rPr>
          <w:rFonts w:asciiTheme="minorHAnsi" w:hAnsiTheme="minorHAnsi"/>
          <w:b/>
          <w:lang w:val="en-US"/>
        </w:rPr>
      </w:pPr>
      <w:r w:rsidRPr="008E6A54">
        <w:rPr>
          <w:rFonts w:asciiTheme="minorHAnsi" w:hAnsiTheme="minorHAnsi"/>
          <w:b/>
          <w:lang w:val="en-US"/>
        </w:rPr>
        <w:t xml:space="preserve">Preferred qualifications </w:t>
      </w:r>
    </w:p>
    <w:p w:rsidR="00F72527" w:rsidRPr="00CA06BA" w:rsidRDefault="00F72527" w:rsidP="00F72527">
      <w:pPr>
        <w:pStyle w:val="Liststycke"/>
        <w:numPr>
          <w:ilvl w:val="0"/>
          <w:numId w:val="38"/>
        </w:numPr>
        <w:autoSpaceDE w:val="0"/>
        <w:autoSpaceDN w:val="0"/>
        <w:adjustRightInd w:val="0"/>
        <w:rPr>
          <w:highlight w:val="yellow"/>
          <w:lang w:val="en-US"/>
        </w:rPr>
      </w:pPr>
      <w:r>
        <w:rPr>
          <w:rFonts w:cs="Georgia"/>
          <w:color w:val="000000"/>
          <w:highlight w:val="yellow"/>
          <w:lang w:val="en-US"/>
        </w:rPr>
        <w:t>Here you fill in k</w:t>
      </w:r>
      <w:r w:rsidRPr="00CA06BA">
        <w:rPr>
          <w:rFonts w:cs="Georgia"/>
          <w:color w:val="000000"/>
          <w:highlight w:val="yellow"/>
          <w:lang w:val="en-US"/>
        </w:rPr>
        <w:t xml:space="preserve">nowledge and skills that are </w:t>
      </w:r>
      <w:r w:rsidRPr="00CA06BA">
        <w:rPr>
          <w:rFonts w:cs="Georgia"/>
          <w:highlight w:val="yellow"/>
          <w:lang w:val="en-US"/>
        </w:rPr>
        <w:t xml:space="preserve">meritorious </w:t>
      </w:r>
      <w:r w:rsidRPr="00CA06BA">
        <w:rPr>
          <w:rFonts w:cs="Georgia"/>
          <w:color w:val="000000"/>
          <w:highlight w:val="yellow"/>
          <w:lang w:val="en-US"/>
        </w:rPr>
        <w:t>for the position</w:t>
      </w:r>
      <w:r>
        <w:rPr>
          <w:rFonts w:cs="Georgia"/>
          <w:color w:val="000000"/>
          <w:highlight w:val="yellow"/>
          <w:lang w:val="en-US"/>
        </w:rPr>
        <w:t xml:space="preserve">, in case of any language requirements, justification is required. </w:t>
      </w:r>
      <w:r>
        <w:rPr>
          <w:highlight w:val="yellow"/>
          <w:lang w:val="en-US"/>
        </w:rPr>
        <w:t>Contact HR if you have any questions</w:t>
      </w:r>
      <w:r w:rsidRPr="00CA06BA">
        <w:rPr>
          <w:rFonts w:cs="Georgia"/>
          <w:color w:val="000000"/>
          <w:highlight w:val="yellow"/>
          <w:lang w:val="en-US"/>
        </w:rPr>
        <w:t xml:space="preserve"> </w:t>
      </w:r>
    </w:p>
    <w:p w:rsidR="00F72527" w:rsidRPr="00C85EA8" w:rsidRDefault="00F72527" w:rsidP="00F72527">
      <w:pPr>
        <w:autoSpaceDE w:val="0"/>
        <w:autoSpaceDN w:val="0"/>
        <w:adjustRightInd w:val="0"/>
        <w:rPr>
          <w:lang w:val="en-US"/>
        </w:rPr>
      </w:pPr>
      <w:r w:rsidRPr="00C85EA8">
        <w:rPr>
          <w:lang w:val="en-US"/>
        </w:rPr>
        <w:t xml:space="preserve">Great emphasis will be placed on personal </w:t>
      </w:r>
      <w:r>
        <w:rPr>
          <w:lang w:val="en-US"/>
        </w:rPr>
        <w:t>skills.</w:t>
      </w:r>
    </w:p>
    <w:p w:rsidR="00F72527" w:rsidRPr="004A1A69" w:rsidRDefault="00F72527" w:rsidP="00F72527">
      <w:pPr>
        <w:pStyle w:val="Rubrik3"/>
        <w:rPr>
          <w:b/>
          <w:lang w:val="en-US"/>
        </w:rPr>
      </w:pPr>
      <w:r w:rsidRPr="004A1A69">
        <w:rPr>
          <w:b/>
          <w:lang w:val="en-US"/>
        </w:rPr>
        <w:t xml:space="preserve">Trade union </w:t>
      </w:r>
      <w:r w:rsidRPr="00856AAB">
        <w:rPr>
          <w:b/>
          <w:lang w:val="en-US"/>
        </w:rPr>
        <w:t>representatives</w:t>
      </w:r>
    </w:p>
    <w:p w:rsidR="007F642B" w:rsidRPr="00A04610" w:rsidRDefault="007F642B" w:rsidP="007F642B">
      <w:pPr>
        <w:pStyle w:val="Brdtext"/>
        <w:rPr>
          <w:lang w:val="en-US"/>
        </w:rPr>
      </w:pPr>
      <w:r w:rsidRPr="001058BC">
        <w:rPr>
          <w:szCs w:val="22"/>
          <w:lang w:val="en-US"/>
        </w:rPr>
        <w:t xml:space="preserve">Contact information to </w:t>
      </w:r>
      <w:hyperlink r:id="rId12" w:history="1">
        <w:r w:rsidRPr="001058BC">
          <w:rPr>
            <w:rStyle w:val="Hyperlnk"/>
            <w:rFonts w:cstheme="minorHAnsi"/>
            <w:szCs w:val="22"/>
            <w:lang w:val="en-US"/>
          </w:rPr>
          <w:t>trade union representatives</w:t>
        </w:r>
      </w:hyperlink>
      <w:r w:rsidRPr="005D4D71">
        <w:rPr>
          <w:rFonts w:cstheme="minorHAnsi"/>
          <w:color w:val="000000"/>
          <w:lang w:val="en-US"/>
        </w:rPr>
        <w:t>.</w:t>
      </w:r>
    </w:p>
    <w:p w:rsidR="00F72527" w:rsidRPr="008E6A54" w:rsidRDefault="00F72527" w:rsidP="00F72527">
      <w:pPr>
        <w:pStyle w:val="Rubrik3"/>
        <w:rPr>
          <w:rFonts w:cstheme="majorHAnsi"/>
          <w:b/>
          <w:lang w:val="en-US"/>
        </w:rPr>
      </w:pPr>
      <w:r w:rsidRPr="008E6A54">
        <w:rPr>
          <w:rFonts w:cstheme="majorHAnsi"/>
          <w:b/>
          <w:lang w:val="en-US"/>
        </w:rPr>
        <w:t>To apply for the position</w:t>
      </w:r>
      <w:r>
        <w:rPr>
          <w:rFonts w:cstheme="majorHAnsi"/>
          <w:b/>
          <w:lang w:val="en-US"/>
        </w:rPr>
        <w:br/>
      </w:r>
      <w:r w:rsidRPr="007B23B0">
        <w:rPr>
          <w:rFonts w:asciiTheme="minorHAnsi" w:hAnsiTheme="minorHAnsi" w:cs="Times New Roman"/>
          <w:lang w:val="en-US"/>
        </w:rPr>
        <w:t>Log into KTH's recruitment system in order to apply for this position. You are responsible to ensure that your application is complete according to the instructions in the ad. Your complete application must be received by KTH no later than the last day of application, midnight CET/CEST (Central European Time/Central European Summer Time</w:t>
      </w:r>
      <w:r w:rsidRPr="006B02E6">
        <w:rPr>
          <w:rFonts w:cs="Times New Roman"/>
          <w:lang w:val="en-US"/>
        </w:rPr>
        <w:t>).</w:t>
      </w:r>
    </w:p>
    <w:p w:rsidR="00F72527" w:rsidRDefault="00F72527" w:rsidP="00F72527">
      <w:pPr>
        <w:pStyle w:val="Rubrik3"/>
        <w:rPr>
          <w:b/>
          <w:lang w:val="en-US"/>
        </w:rPr>
      </w:pPr>
      <w:r w:rsidRPr="004A1A69">
        <w:rPr>
          <w:b/>
          <w:lang w:val="en-US"/>
        </w:rPr>
        <w:t>About the employment</w:t>
      </w:r>
    </w:p>
    <w:p w:rsidR="00F72527" w:rsidRPr="007B23B0" w:rsidRDefault="00F72527" w:rsidP="00F72527">
      <w:pPr>
        <w:pStyle w:val="Rubrik3"/>
        <w:rPr>
          <w:rStyle w:val="Stark"/>
          <w:b w:val="0"/>
          <w:bCs/>
          <w:lang w:val="en-US"/>
        </w:rPr>
      </w:pPr>
      <w:r w:rsidRPr="007B23B0">
        <w:rPr>
          <w:rStyle w:val="Stark"/>
          <w:rFonts w:asciiTheme="minorHAnsi" w:hAnsiTheme="minorHAnsi"/>
          <w:b w:val="0"/>
          <w:highlight w:val="yellow"/>
          <w:lang w:val="en-US"/>
        </w:rPr>
        <w:t xml:space="preserve">Choose one of </w:t>
      </w:r>
      <w:r w:rsidR="00F87D10">
        <w:rPr>
          <w:rStyle w:val="Stark"/>
          <w:rFonts w:asciiTheme="minorHAnsi" w:hAnsiTheme="minorHAnsi"/>
          <w:b w:val="0"/>
          <w:highlight w:val="yellow"/>
          <w:lang w:val="en-US"/>
        </w:rPr>
        <w:t xml:space="preserve">the </w:t>
      </w:r>
      <w:r w:rsidRPr="007B23B0">
        <w:rPr>
          <w:rStyle w:val="Stark"/>
          <w:rFonts w:asciiTheme="minorHAnsi" w:hAnsiTheme="minorHAnsi"/>
          <w:b w:val="0"/>
          <w:highlight w:val="yellow"/>
          <w:lang w:val="en-US"/>
        </w:rPr>
        <w:t>options below depending on the employment:</w:t>
      </w:r>
      <w:r w:rsidRPr="007B23B0">
        <w:rPr>
          <w:rFonts w:asciiTheme="minorHAnsi" w:hAnsiTheme="minorHAnsi"/>
          <w:b/>
          <w:highlight w:val="yellow"/>
          <w:lang w:val="en-US"/>
        </w:rPr>
        <w:br/>
      </w:r>
      <w:r w:rsidRPr="007B23B0">
        <w:rPr>
          <w:rStyle w:val="Stark"/>
          <w:rFonts w:asciiTheme="minorHAnsi" w:hAnsiTheme="minorHAnsi"/>
          <w:b w:val="0"/>
          <w:highlight w:val="yellow"/>
          <w:lang w:val="en-US"/>
        </w:rPr>
        <w:t>[Option 1]</w:t>
      </w:r>
      <w:r w:rsidRPr="007B23B0">
        <w:rPr>
          <w:rStyle w:val="Stark"/>
          <w:rFonts w:asciiTheme="minorHAnsi" w:hAnsiTheme="minorHAnsi"/>
          <w:b w:val="0"/>
          <w:lang w:val="en-US"/>
        </w:rPr>
        <w:t xml:space="preserve"> </w:t>
      </w:r>
    </w:p>
    <w:p w:rsidR="00F72527" w:rsidRPr="00856AAB" w:rsidRDefault="00F72527" w:rsidP="00F72527">
      <w:pPr>
        <w:pStyle w:val="Normalwebb"/>
        <w:rPr>
          <w:rStyle w:val="Stark"/>
          <w:rFonts w:asciiTheme="minorHAnsi" w:hAnsiTheme="minorHAnsi"/>
          <w:b w:val="0"/>
          <w:bCs w:val="0"/>
          <w:sz w:val="22"/>
          <w:szCs w:val="22"/>
          <w:lang w:val="en-US"/>
        </w:rPr>
      </w:pPr>
      <w:r w:rsidRPr="00856AAB">
        <w:rPr>
          <w:rStyle w:val="Stark"/>
          <w:rFonts w:asciiTheme="minorHAnsi" w:hAnsiTheme="minorHAnsi"/>
          <w:b w:val="0"/>
          <w:sz w:val="22"/>
          <w:szCs w:val="22"/>
          <w:lang w:val="en-US"/>
        </w:rPr>
        <w:t>The employment is valid until further notice (permanent post) according to agreement.</w:t>
      </w:r>
      <w:r w:rsidRPr="00856AAB">
        <w:rPr>
          <w:rFonts w:asciiTheme="minorHAnsi" w:hAnsiTheme="minorHAnsi"/>
          <w:b/>
          <w:sz w:val="22"/>
          <w:szCs w:val="22"/>
          <w:lang w:val="en-US"/>
        </w:rPr>
        <w:t xml:space="preserve"> </w:t>
      </w:r>
      <w:r w:rsidRPr="00856AAB">
        <w:rPr>
          <w:rFonts w:asciiTheme="minorHAnsi" w:hAnsiTheme="minorHAnsi"/>
          <w:b/>
          <w:sz w:val="22"/>
          <w:szCs w:val="22"/>
          <w:lang w:val="en-US"/>
        </w:rPr>
        <w:br/>
      </w:r>
      <w:r w:rsidRPr="00856AAB">
        <w:rPr>
          <w:rStyle w:val="Stark"/>
          <w:rFonts w:asciiTheme="minorHAnsi" w:hAnsiTheme="minorHAnsi"/>
          <w:b w:val="0"/>
          <w:sz w:val="22"/>
          <w:szCs w:val="22"/>
          <w:lang w:val="en-US"/>
        </w:rPr>
        <w:t>The employment begins with a six-month probationary period.</w:t>
      </w:r>
    </w:p>
    <w:p w:rsidR="00F72527" w:rsidRPr="007B23B0" w:rsidRDefault="00F72527" w:rsidP="00F72527">
      <w:pPr>
        <w:pStyle w:val="Normalwebb"/>
        <w:rPr>
          <w:rStyle w:val="Stark"/>
          <w:rFonts w:asciiTheme="minorHAnsi" w:hAnsiTheme="minorHAnsi"/>
          <w:b w:val="0"/>
          <w:sz w:val="22"/>
          <w:szCs w:val="22"/>
          <w:lang w:val="en-US"/>
        </w:rPr>
      </w:pPr>
      <w:r w:rsidRPr="007B23B0">
        <w:rPr>
          <w:rStyle w:val="Stark"/>
          <w:rFonts w:asciiTheme="minorHAnsi" w:hAnsiTheme="minorHAnsi"/>
          <w:b w:val="0"/>
          <w:sz w:val="22"/>
          <w:szCs w:val="22"/>
          <w:highlight w:val="yellow"/>
          <w:lang w:val="en-US"/>
        </w:rPr>
        <w:t>[Option 2]</w:t>
      </w:r>
      <w:r w:rsidRPr="007B23B0">
        <w:rPr>
          <w:rFonts w:asciiTheme="minorHAnsi" w:eastAsia="Times New Roman" w:hAnsiTheme="minorHAnsi" w:cs="Courier New"/>
          <w:b/>
          <w:sz w:val="22"/>
          <w:szCs w:val="22"/>
          <w:highlight w:val="yellow"/>
          <w:lang w:val="en"/>
        </w:rPr>
        <w:t xml:space="preserve"> Instructions: fill in xx months /or years</w:t>
      </w:r>
      <w:r w:rsidRPr="007B23B0">
        <w:rPr>
          <w:rStyle w:val="Stark"/>
          <w:rFonts w:asciiTheme="minorHAnsi" w:hAnsiTheme="minorHAnsi"/>
          <w:b w:val="0"/>
          <w:sz w:val="22"/>
          <w:szCs w:val="22"/>
          <w:lang w:val="en-US"/>
        </w:rPr>
        <w:t xml:space="preserve"> </w:t>
      </w:r>
    </w:p>
    <w:p w:rsidR="00F72527" w:rsidRPr="00856AAB" w:rsidRDefault="00F72527" w:rsidP="00F72527">
      <w:pPr>
        <w:pStyle w:val="Normalwebb"/>
        <w:rPr>
          <w:rFonts w:asciiTheme="minorHAnsi" w:hAnsiTheme="minorHAnsi"/>
          <w:sz w:val="22"/>
          <w:szCs w:val="22"/>
          <w:lang w:val="en-US"/>
        </w:rPr>
      </w:pPr>
      <w:r w:rsidRPr="00856AAB">
        <w:rPr>
          <w:rStyle w:val="Stark"/>
          <w:rFonts w:asciiTheme="minorHAnsi" w:hAnsiTheme="minorHAnsi"/>
          <w:b w:val="0"/>
          <w:sz w:val="22"/>
          <w:szCs w:val="22"/>
          <w:lang w:val="en-US"/>
        </w:rPr>
        <w:t xml:space="preserve">The employment is valid for a limited time according to the agreement - for up to </w:t>
      </w:r>
      <w:r w:rsidRPr="00FE1B8C">
        <w:rPr>
          <w:rStyle w:val="Stark"/>
          <w:rFonts w:asciiTheme="minorHAnsi" w:hAnsiTheme="minorHAnsi"/>
          <w:b w:val="0"/>
          <w:sz w:val="22"/>
          <w:szCs w:val="22"/>
          <w:highlight w:val="lightGray"/>
          <w:lang w:val="en-US"/>
        </w:rPr>
        <w:t>xx months (or years),</w:t>
      </w:r>
      <w:r w:rsidRPr="00856AAB">
        <w:rPr>
          <w:rStyle w:val="Stark"/>
          <w:rFonts w:asciiTheme="minorHAnsi" w:hAnsiTheme="minorHAnsi"/>
          <w:b w:val="0"/>
          <w:sz w:val="22"/>
          <w:szCs w:val="22"/>
          <w:lang w:val="en-US"/>
        </w:rPr>
        <w:t xml:space="preserve"> with access according to agreement</w:t>
      </w:r>
      <w:r w:rsidRPr="00856AAB">
        <w:rPr>
          <w:rStyle w:val="Stark"/>
          <w:rFonts w:asciiTheme="minorHAnsi" w:hAnsiTheme="minorHAnsi"/>
          <w:sz w:val="22"/>
          <w:szCs w:val="22"/>
          <w:lang w:val="en-US"/>
        </w:rPr>
        <w:t>.</w:t>
      </w:r>
    </w:p>
    <w:p w:rsidR="00F72527" w:rsidRPr="004A1A69" w:rsidRDefault="00F72527" w:rsidP="00F72527">
      <w:pPr>
        <w:pStyle w:val="Rubrik3"/>
        <w:rPr>
          <w:b/>
          <w:lang w:val="en-US"/>
        </w:rPr>
      </w:pPr>
      <w:r w:rsidRPr="004A1A69">
        <w:rPr>
          <w:b/>
          <w:lang w:val="en-US"/>
        </w:rPr>
        <w:t>Other information</w:t>
      </w:r>
    </w:p>
    <w:p w:rsidR="00F72527" w:rsidRDefault="00F72527" w:rsidP="00F72527">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F72527" w:rsidRDefault="00F72527" w:rsidP="00F72527">
      <w:pPr>
        <w:autoSpaceDE w:val="0"/>
        <w:autoSpaceDN w:val="0"/>
        <w:adjustRightInd w:val="0"/>
        <w:rPr>
          <w:rFonts w:cs="Times New Roman"/>
          <w:lang w:val="en-US"/>
        </w:rPr>
      </w:pPr>
      <w:r w:rsidRPr="00264AC3">
        <w:rPr>
          <w:rFonts w:cs="Times New Roman"/>
          <w:lang w:val="en-US"/>
        </w:rPr>
        <w:t xml:space="preserve">For </w:t>
      </w:r>
      <w:hyperlink r:id="rId13" w:history="1">
        <w:r w:rsidRPr="00F87D10">
          <w:rPr>
            <w:rStyle w:val="Hyperlnk"/>
            <w:rFonts w:cs="Times New Roman"/>
            <w:lang w:val="en-US"/>
          </w:rPr>
          <w:t>information about processing of personal data</w:t>
        </w:r>
      </w:hyperlink>
      <w:r w:rsidR="00F87D10">
        <w:rPr>
          <w:rFonts w:cs="Times New Roman"/>
          <w:lang w:val="en-US"/>
        </w:rPr>
        <w:t xml:space="preserve"> in the recruitment process.</w:t>
      </w:r>
    </w:p>
    <w:p w:rsidR="00AC7F0B" w:rsidRDefault="00AC7F0B" w:rsidP="00F72527">
      <w:pPr>
        <w:autoSpaceDE w:val="0"/>
        <w:autoSpaceDN w:val="0"/>
        <w:adjustRightInd w:val="0"/>
        <w:rPr>
          <w:rFonts w:cs="Times New Roman"/>
          <w:lang w:val="en-US"/>
        </w:rPr>
      </w:pPr>
    </w:p>
    <w:p w:rsidR="00AC7F0B" w:rsidRPr="007634C1" w:rsidRDefault="00AC7F0B" w:rsidP="00AC7F0B">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F72527" w:rsidRPr="00264AC3" w:rsidRDefault="00F72527" w:rsidP="00F72527">
      <w:pPr>
        <w:autoSpaceDE w:val="0"/>
        <w:autoSpaceDN w:val="0"/>
        <w:adjustRightInd w:val="0"/>
        <w:rPr>
          <w:rFonts w:cs="Times New Roman"/>
          <w:lang w:val="en-US"/>
        </w:rPr>
      </w:pPr>
      <w:r w:rsidRPr="00264AC3">
        <w:rPr>
          <w:rFonts w:cs="Times New Roman"/>
          <w:lang w:val="en-US"/>
        </w:rPr>
        <w:lastRenderedPageBreak/>
        <w:t>We firmly decline all contact with staffing and recruitment agencies and job ad salespersons.</w:t>
      </w:r>
    </w:p>
    <w:p w:rsidR="00F72527" w:rsidRPr="00EB1AD9" w:rsidRDefault="00F72527" w:rsidP="00F7252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Contract type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First day of employment </w:t>
      </w:r>
    </w:p>
    <w:p w:rsidR="00F72527" w:rsidRDefault="00F72527" w:rsidP="00F7252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Number of positions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Working hours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A71C37" w:rsidRPr="00264AC3" w:rsidRDefault="00A71C37" w:rsidP="00A71C37">
      <w:pPr>
        <w:autoSpaceDE w:val="0"/>
        <w:autoSpaceDN w:val="0"/>
        <w:adjustRightInd w:val="0"/>
        <w:rPr>
          <w:rFonts w:cs="Times New Roman"/>
          <w:b/>
          <w:bCs/>
          <w:lang w:val="en-US"/>
        </w:rPr>
      </w:pPr>
      <w:r w:rsidRPr="00264AC3">
        <w:rPr>
          <w:rFonts w:cs="Times New Roman"/>
          <w:b/>
          <w:bCs/>
          <w:lang w:val="en-US"/>
        </w:rPr>
        <w:t xml:space="preserve">Reference number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Contact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Published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Last application date </w:t>
      </w:r>
    </w:p>
    <w:p w:rsidR="00A71C37" w:rsidRPr="00AB4680" w:rsidRDefault="00A71C37" w:rsidP="00A71C37">
      <w:pPr>
        <w:rPr>
          <w:rFonts w:cs="Times New Roman"/>
          <w:lang w:val="en-US"/>
        </w:rPr>
      </w:pPr>
      <w:r w:rsidRPr="00264AC3">
        <w:rPr>
          <w:rFonts w:cs="Times New Roman"/>
          <w:b/>
          <w:bCs/>
          <w:lang w:val="en-US"/>
        </w:rPr>
        <w:t xml:space="preserve">Link to ad </w:t>
      </w:r>
      <w:r w:rsidRPr="00264AC3">
        <w:rPr>
          <w:rFonts w:cs="Times New Roman"/>
          <w:lang w:val="en-US"/>
        </w:rPr>
        <w:t>http:</w:t>
      </w:r>
    </w:p>
    <w:p w:rsidR="00A71C37" w:rsidRPr="00264AC3" w:rsidRDefault="00A71C37" w:rsidP="00F72527">
      <w:pPr>
        <w:autoSpaceDE w:val="0"/>
        <w:autoSpaceDN w:val="0"/>
        <w:adjustRightInd w:val="0"/>
        <w:rPr>
          <w:rFonts w:cs="Times New Roman"/>
          <w:lang w:val="en-US"/>
        </w:rPr>
      </w:pPr>
    </w:p>
    <w:p w:rsidR="00A71C37" w:rsidRDefault="00A71C37">
      <w:pPr>
        <w:rPr>
          <w:highlight w:val="yellow"/>
          <w:lang w:val="en-US"/>
        </w:rPr>
      </w:pPr>
    </w:p>
    <w:p w:rsidR="00A71C37" w:rsidRPr="00A26913" w:rsidRDefault="00A71C37" w:rsidP="00A71C37">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1EEF073" wp14:editId="668B302F">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A71C37" w:rsidRPr="00A26913" w:rsidRDefault="00A71C37" w:rsidP="00A71C37">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A71C37" w:rsidRPr="00A26913" w:rsidRDefault="00A71C37" w:rsidP="00A71C37">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A71C37" w:rsidRPr="00A26913" w:rsidRDefault="00A71C37" w:rsidP="00A71C37">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A71C37" w:rsidRPr="00A26913" w:rsidRDefault="00A71C37" w:rsidP="00A71C37">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A71C37" w:rsidRPr="000439C8" w:rsidRDefault="00A71C37" w:rsidP="00A71C37">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A71C37" w:rsidRDefault="00A71C37" w:rsidP="00A71C37">
      <w:pPr>
        <w:spacing w:after="120"/>
        <w:rPr>
          <w:highlight w:val="yellow"/>
        </w:rPr>
      </w:pPr>
    </w:p>
    <w:p w:rsidR="00A71C37" w:rsidRPr="008D126F" w:rsidRDefault="00A71C37" w:rsidP="00A71C3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Pr="00F87D10">
        <w:rPr>
          <w:rFonts w:cs="Times New Roman"/>
          <w:b/>
          <w:bCs/>
        </w:rPr>
        <w:t xml:space="preserve"> </w:t>
      </w:r>
      <w:r w:rsidRPr="00FE1B8C">
        <w:rPr>
          <w:rFonts w:cs="Times New Roman"/>
          <w:bCs/>
          <w:highlight w:val="lightGray"/>
        </w:rPr>
        <w:t>…….</w:t>
      </w:r>
      <w:r w:rsidRPr="00FE1B8C">
        <w:rPr>
          <w:rFonts w:cs="Calibri"/>
          <w:bCs/>
          <w:highlight w:val="lightGray"/>
        </w:rPr>
        <w:t xml:space="preserve">(max </w:t>
      </w:r>
      <w:r w:rsidRPr="00FE1B8C">
        <w:rPr>
          <w:rFonts w:cs="Calibri"/>
          <w:b/>
          <w:bCs/>
          <w:highlight w:val="lightGray"/>
        </w:rPr>
        <w:t>75 tecken</w:t>
      </w:r>
      <w:r w:rsidRPr="00FE1B8C">
        <w:rPr>
          <w:rFonts w:cs="Calibri"/>
          <w:bCs/>
          <w:highlight w:val="lightGray"/>
        </w:rPr>
        <w:t xml:space="preserve"> inklusive mellanslag)</w:t>
      </w:r>
    </w:p>
    <w:p w:rsidR="00A71C37" w:rsidRPr="00404F5F" w:rsidRDefault="00A71C37" w:rsidP="00A71C37">
      <w:pPr>
        <w:pStyle w:val="Rubrik3"/>
        <w:rPr>
          <w:b/>
        </w:rPr>
      </w:pPr>
      <w:r w:rsidRPr="00404F5F">
        <w:rPr>
          <w:b/>
        </w:rPr>
        <w:t>Arbetsuppgifter</w:t>
      </w:r>
    </w:p>
    <w:p w:rsidR="00A71C37" w:rsidRPr="004A1A69" w:rsidRDefault="00A71C37" w:rsidP="00A71C3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 xml:space="preserve">Skriv kort och koncist utifrån vad som är viktigt och lockande för mottagaren (arbetsuppgifter, utmaningar, ansvar, gruppen och avdelningen). Sätt dig in i kandidatens situation. Se till att få sagt det viktigaste först för att fånga läsarens intresse. Skriv korta </w:t>
      </w:r>
      <w:r w:rsidRPr="00F87D10">
        <w:rPr>
          <w:color w:val="000000" w:themeColor="text1"/>
          <w:highlight w:val="yellow"/>
        </w:rPr>
        <w:lastRenderedPageBreak/>
        <w:t>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A71C37" w:rsidRPr="00404F5F" w:rsidRDefault="00A71C37" w:rsidP="00A71C37">
      <w:pPr>
        <w:pStyle w:val="Rubrik3"/>
        <w:rPr>
          <w:b/>
        </w:rPr>
      </w:pPr>
      <w:r w:rsidRPr="00404F5F">
        <w:rPr>
          <w:b/>
        </w:rPr>
        <w:t>Vi erbjuder</w:t>
      </w:r>
    </w:p>
    <w:p w:rsidR="00A71C37" w:rsidRPr="00DF61E3" w:rsidRDefault="00A71C37" w:rsidP="00A71C3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A71C37" w:rsidRDefault="00A71C37" w:rsidP="00A71C37">
      <w:pPr>
        <w:pStyle w:val="Liststycke"/>
        <w:numPr>
          <w:ilvl w:val="0"/>
          <w:numId w:val="36"/>
        </w:numPr>
        <w:autoSpaceDE w:val="0"/>
        <w:autoSpaceDN w:val="0"/>
        <w:spacing w:after="240"/>
      </w:pPr>
      <w:r w:rsidRPr="00FD72D7">
        <w:t>Engagerade och ambitiösa kollegor samt en kreativ, internationell och dynamisk miljö</w:t>
      </w:r>
    </w:p>
    <w:p w:rsidR="00A71C37" w:rsidRPr="00FE1B8C" w:rsidRDefault="00A71C37" w:rsidP="00A71C37">
      <w:pPr>
        <w:pStyle w:val="Liststycke"/>
        <w:numPr>
          <w:ilvl w:val="0"/>
          <w:numId w:val="36"/>
        </w:numPr>
        <w:autoSpaceDE w:val="0"/>
        <w:autoSpaceDN w:val="0"/>
        <w:adjustRightInd w:val="0"/>
        <w:rPr>
          <w:rFonts w:cs="Times New Roman"/>
          <w:bCs/>
          <w:highlight w:val="yellow"/>
        </w:rPr>
      </w:pPr>
      <w:r w:rsidRPr="00FE1B8C">
        <w:rPr>
          <w:highlight w:val="yellow"/>
        </w:rPr>
        <w:t xml:space="preserve">Arbete i Stockholm med närhet till naturen (frivillig att ta med i svenska annonsen)  </w:t>
      </w:r>
    </w:p>
    <w:p w:rsidR="00A71C37" w:rsidRPr="00FE1B8C" w:rsidRDefault="00A71C37" w:rsidP="00A71C37">
      <w:pPr>
        <w:pStyle w:val="Brdtext"/>
        <w:numPr>
          <w:ilvl w:val="0"/>
          <w:numId w:val="36"/>
        </w:numPr>
        <w:autoSpaceDE w:val="0"/>
        <w:autoSpaceDN w:val="0"/>
        <w:adjustRightInd w:val="0"/>
        <w:spacing w:after="0" w:line="240" w:lineRule="auto"/>
        <w:rPr>
          <w:rFonts w:cs="Times New Roman"/>
          <w:bCs/>
          <w:highlight w:val="yellow"/>
        </w:rPr>
      </w:pPr>
      <w:r w:rsidRPr="00FE1B8C">
        <w:rPr>
          <w:highlight w:val="yellow"/>
        </w:rPr>
        <w:t>Frivilligt att skriva ytterligare punkter kring vad KTH eller den specifika anställningen erbjuder eller gör oss unika</w:t>
      </w:r>
    </w:p>
    <w:p w:rsidR="00A71C37" w:rsidRPr="00FE1B8C" w:rsidRDefault="00A71C37" w:rsidP="00A71C37">
      <w:pPr>
        <w:pStyle w:val="Liststycke"/>
        <w:numPr>
          <w:ilvl w:val="0"/>
          <w:numId w:val="25"/>
        </w:numPr>
        <w:autoSpaceDE w:val="0"/>
        <w:autoSpaceDN w:val="0"/>
        <w:adjustRightInd w:val="0"/>
        <w:rPr>
          <w:rFonts w:cs="Times New Roman"/>
          <w:bCs/>
          <w:highlight w:val="yellow"/>
        </w:rPr>
      </w:pPr>
      <w:r w:rsidRPr="00FE1B8C">
        <w:rPr>
          <w:rFonts w:cs="Times New Roman"/>
          <w:bCs/>
          <w:highlight w:val="yellow"/>
        </w:rPr>
        <w:t>XXXXX</w:t>
      </w:r>
    </w:p>
    <w:p w:rsidR="00B62BCA" w:rsidRPr="00C33F81" w:rsidRDefault="003A0C1B" w:rsidP="00B62BCA">
      <w:pPr>
        <w:ind w:left="360"/>
      </w:pPr>
      <w:hyperlink r:id="rId15" w:tgtFrame="_blank" w:history="1">
        <w:r w:rsidR="00B62BCA">
          <w:rPr>
            <w:rStyle w:val="Hyperlnk"/>
          </w:rPr>
          <w:t xml:space="preserve">Läs mer om hur det är att arbeta på KTH </w:t>
        </w:r>
      </w:hyperlink>
      <w:r w:rsidR="00B62BCA">
        <w:t xml:space="preserve">samt </w:t>
      </w:r>
      <w:hyperlink r:id="rId16" w:tgtFrame="_blank" w:history="1">
        <w:r w:rsidR="00B62BCA">
          <w:rPr>
            <w:rStyle w:val="Hyperlnk"/>
          </w:rPr>
          <w:t>våra förmåner</w:t>
        </w:r>
      </w:hyperlink>
      <w:r w:rsidR="00B62BCA">
        <w:t>.</w:t>
      </w:r>
    </w:p>
    <w:p w:rsidR="00A71C37" w:rsidRPr="00404F5F" w:rsidRDefault="00A71C37" w:rsidP="00A71C37">
      <w:pPr>
        <w:pStyle w:val="Rubrik3"/>
        <w:rPr>
          <w:b/>
        </w:rPr>
      </w:pPr>
      <w:r w:rsidRPr="00404F5F">
        <w:rPr>
          <w:b/>
        </w:rPr>
        <w:t>Kvalifikationer</w:t>
      </w:r>
    </w:p>
    <w:p w:rsidR="00A71C37" w:rsidRPr="008E6A54" w:rsidRDefault="00A71C37" w:rsidP="00A71C37">
      <w:pPr>
        <w:pStyle w:val="Rubrik3"/>
        <w:rPr>
          <w:rFonts w:asciiTheme="minorHAnsi" w:hAnsiTheme="minorHAnsi"/>
          <w:b/>
        </w:rPr>
      </w:pPr>
      <w:r w:rsidRPr="008E6A54">
        <w:rPr>
          <w:rFonts w:asciiTheme="minorHAnsi" w:hAnsiTheme="minorHAnsi"/>
          <w:b/>
        </w:rPr>
        <w:t xml:space="preserve">Krav </w:t>
      </w:r>
    </w:p>
    <w:p w:rsidR="00A71C37" w:rsidRPr="00475A91" w:rsidRDefault="00A71C37" w:rsidP="00A71C37">
      <w:pPr>
        <w:pStyle w:val="Brdtext"/>
        <w:numPr>
          <w:ilvl w:val="0"/>
          <w:numId w:val="25"/>
        </w:numPr>
      </w:pPr>
      <w:r w:rsidRPr="00AA77AA">
        <w:rPr>
          <w:highlight w:val="yellow"/>
        </w:rPr>
        <w:t xml:space="preserve">Här fyller du i krav för anställningen, vid ev språkkrav krävs motivering </w:t>
      </w:r>
      <w:r>
        <w:rPr>
          <w:highlight w:val="yellow"/>
        </w:rPr>
        <w:t xml:space="preserve">Kontakta HR vid frågor. </w:t>
      </w:r>
      <w:r>
        <w:t xml:space="preserve"> </w:t>
      </w:r>
    </w:p>
    <w:p w:rsidR="00A71C37" w:rsidRPr="008E6A54" w:rsidRDefault="00A71C37" w:rsidP="00A71C37">
      <w:pPr>
        <w:pStyle w:val="Rubrik3"/>
        <w:rPr>
          <w:rFonts w:asciiTheme="minorHAnsi" w:hAnsiTheme="minorHAnsi"/>
          <w:b/>
        </w:rPr>
      </w:pPr>
      <w:r w:rsidRPr="008E6A54">
        <w:rPr>
          <w:rFonts w:asciiTheme="minorHAnsi" w:hAnsiTheme="minorHAnsi"/>
          <w:b/>
        </w:rPr>
        <w:t xml:space="preserve">Meriterande </w:t>
      </w:r>
    </w:p>
    <w:p w:rsidR="00A71C37" w:rsidRDefault="00A71C37" w:rsidP="00A71C37">
      <w:pPr>
        <w:pStyle w:val="Brdtext"/>
        <w:numPr>
          <w:ilvl w:val="0"/>
          <w:numId w:val="25"/>
        </w:numPr>
      </w:pPr>
      <w:r w:rsidRPr="00AA77AA">
        <w:rPr>
          <w:highlight w:val="yellow"/>
        </w:rPr>
        <w:t>Här fyller du i kunskaper och färdigheter som är meriterande för anställningen, vid ev språkkrav krävs motivering</w:t>
      </w:r>
      <w:r>
        <w:rPr>
          <w:highlight w:val="yellow"/>
        </w:rPr>
        <w:t xml:space="preserve">. Kontakta HR vid frågor. </w:t>
      </w:r>
    </w:p>
    <w:p w:rsidR="00A71C37" w:rsidRPr="00856E39" w:rsidRDefault="00A71C37" w:rsidP="00A71C37">
      <w:pPr>
        <w:pStyle w:val="Brdtext"/>
        <w:spacing w:line="240" w:lineRule="auto"/>
        <w:rPr>
          <w:rFonts w:cstheme="minorHAnsi"/>
        </w:rPr>
      </w:pPr>
      <w:r w:rsidRPr="00856E39">
        <w:rPr>
          <w:rFonts w:cstheme="minorHAnsi"/>
        </w:rPr>
        <w:t>Vi kommer att lägga stor vikt vid personliga egenskaper.</w:t>
      </w:r>
    </w:p>
    <w:p w:rsidR="00A71C37" w:rsidRPr="00404F5F" w:rsidRDefault="00A71C37" w:rsidP="00A71C37">
      <w:pPr>
        <w:pStyle w:val="Rubrik3"/>
        <w:rPr>
          <w:b/>
        </w:rPr>
      </w:pPr>
      <w:r w:rsidRPr="00404F5F">
        <w:rPr>
          <w:b/>
        </w:rPr>
        <w:t>Fackliga representanter</w:t>
      </w:r>
    </w:p>
    <w:p w:rsidR="00DD3E7F" w:rsidRPr="00B62BCA" w:rsidRDefault="00DD3E7F" w:rsidP="00DD3E7F">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7" w:history="1">
        <w:r w:rsidRPr="001058BC">
          <w:rPr>
            <w:rStyle w:val="Hyperlnk"/>
            <w:rFonts w:asciiTheme="minorHAnsi" w:hAnsiTheme="minorHAnsi" w:cstheme="minorHAnsi"/>
            <w:sz w:val="22"/>
            <w:szCs w:val="22"/>
          </w:rPr>
          <w:t>fackliga representanter.</w:t>
        </w:r>
      </w:hyperlink>
    </w:p>
    <w:p w:rsidR="00A71C37" w:rsidRPr="00404F5F" w:rsidRDefault="00A71C37" w:rsidP="00A71C37">
      <w:pPr>
        <w:pStyle w:val="Rubrik3"/>
        <w:rPr>
          <w:b/>
        </w:rPr>
      </w:pPr>
      <w:r w:rsidRPr="00404F5F">
        <w:rPr>
          <w:b/>
        </w:rPr>
        <w:t>Ansökan</w:t>
      </w:r>
    </w:p>
    <w:p w:rsidR="00A71C37" w:rsidRPr="004F6EF9" w:rsidRDefault="00A71C37" w:rsidP="00A71C3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r w:rsidRPr="00A04C16">
        <w:rPr>
          <w:rFonts w:cs="Times New Roman"/>
        </w:rPr>
        <w:t xml:space="preserve"> </w:t>
      </w:r>
      <w:r w:rsidRPr="00DF61E3">
        <w:rPr>
          <w:rFonts w:cs="Times New Roman"/>
        </w:rPr>
        <w:t>Ansökan ska vara KTH tillhanda senast sista ansökningsdagen vid midnatt, CET/CEST (CentralEuropean Time/Central European Summer Time).</w:t>
      </w:r>
    </w:p>
    <w:p w:rsidR="00A71C37" w:rsidRDefault="00A71C37" w:rsidP="00A71C37">
      <w:pPr>
        <w:pStyle w:val="Rubrik3"/>
        <w:rPr>
          <w:b/>
        </w:rPr>
      </w:pPr>
      <w:r w:rsidRPr="00404F5F">
        <w:rPr>
          <w:b/>
        </w:rPr>
        <w:lastRenderedPageBreak/>
        <w:t xml:space="preserve">Om anställningen </w:t>
      </w:r>
    </w:p>
    <w:p w:rsidR="00A71C37" w:rsidRPr="007B23B0" w:rsidRDefault="00A71C37" w:rsidP="00A71C37">
      <w:pPr>
        <w:pStyle w:val="Rubrik3"/>
        <w:rPr>
          <w:rFonts w:asciiTheme="minorHAnsi" w:hAnsiTheme="minorHAnsi"/>
        </w:rPr>
      </w:pPr>
      <w:r w:rsidRPr="007B23B0">
        <w:rPr>
          <w:rFonts w:asciiTheme="minorHAnsi" w:hAnsiTheme="minorHAnsi"/>
          <w:highlight w:val="yellow"/>
        </w:rPr>
        <w:t>Instruktion:Välj ett av alternativ en nedan beroende på anställningen:</w:t>
      </w:r>
      <w:r w:rsidRPr="007B23B0">
        <w:rPr>
          <w:rFonts w:asciiTheme="minorHAnsi" w:hAnsiTheme="minorHAnsi"/>
          <w:highlight w:val="yellow"/>
        </w:rPr>
        <w:br/>
        <w:t>[Alternativ 1]</w:t>
      </w:r>
      <w:r w:rsidRPr="007B23B0">
        <w:rPr>
          <w:rFonts w:asciiTheme="minorHAnsi" w:hAnsiTheme="minorHAnsi"/>
        </w:rPr>
        <w:t xml:space="preserve"> </w:t>
      </w:r>
    </w:p>
    <w:p w:rsidR="00A71C37" w:rsidRPr="00356043" w:rsidRDefault="00A71C37" w:rsidP="00A71C37">
      <w:pPr>
        <w:pStyle w:val="Rubrik3"/>
        <w:rPr>
          <w:rFonts w:asciiTheme="minorHAnsi" w:hAnsiTheme="minorHAnsi"/>
          <w:b/>
        </w:rPr>
      </w:pPr>
      <w:r w:rsidRPr="00356043">
        <w:rPr>
          <w:rFonts w:asciiTheme="minorHAnsi" w:hAnsiTheme="minorHAnsi"/>
        </w:rPr>
        <w:t>Anställningen gäller tillsvidare enligt avtal.</w:t>
      </w:r>
      <w:r w:rsidRPr="00356043">
        <w:rPr>
          <w:rFonts w:asciiTheme="minorHAnsi" w:hAnsiTheme="minorHAnsi"/>
        </w:rPr>
        <w:br/>
        <w:t>Anställningen inleds med sex månaders provanställning.</w:t>
      </w:r>
    </w:p>
    <w:p w:rsidR="00A71C37" w:rsidRPr="007B23B0" w:rsidRDefault="00A71C37" w:rsidP="00A71C37">
      <w:pPr>
        <w:pStyle w:val="Rubrik3"/>
        <w:rPr>
          <w:rFonts w:asciiTheme="minorHAnsi" w:hAnsiTheme="minorHAnsi"/>
        </w:rPr>
      </w:pPr>
      <w:r w:rsidRPr="007B23B0">
        <w:rPr>
          <w:rFonts w:asciiTheme="minorHAnsi" w:hAnsiTheme="minorHAnsi"/>
        </w:rPr>
        <w:t> </w:t>
      </w:r>
      <w:r w:rsidRPr="007B23B0">
        <w:rPr>
          <w:rFonts w:asciiTheme="minorHAnsi" w:hAnsiTheme="minorHAnsi"/>
          <w:highlight w:val="lightGray"/>
        </w:rPr>
        <w:t>[</w:t>
      </w:r>
      <w:r w:rsidRPr="007B23B0">
        <w:rPr>
          <w:rFonts w:asciiTheme="minorHAnsi" w:hAnsiTheme="minorHAnsi"/>
          <w:highlight w:val="yellow"/>
        </w:rPr>
        <w:t>Alternativ 2] Instruktion: fyll i antal månader/alt år</w:t>
      </w:r>
      <w:r w:rsidRPr="007B23B0">
        <w:rPr>
          <w:rFonts w:asciiTheme="minorHAnsi" w:hAnsiTheme="minorHAnsi"/>
        </w:rPr>
        <w:t xml:space="preserve"> </w:t>
      </w:r>
    </w:p>
    <w:p w:rsidR="00A71C37" w:rsidRPr="00AB4680" w:rsidRDefault="00A71C37" w:rsidP="00A71C37">
      <w:pPr>
        <w:pStyle w:val="Rubrik3"/>
        <w:rPr>
          <w:rFonts w:asciiTheme="minorHAnsi" w:hAnsiTheme="minorHAnsi"/>
          <w:b/>
        </w:rPr>
      </w:pPr>
      <w:r w:rsidRPr="00356043">
        <w:rPr>
          <w:rFonts w:asciiTheme="minorHAnsi" w:hAnsiTheme="minorHAnsi"/>
        </w:rPr>
        <w:t xml:space="preserve">Anställningen gäller tidsbegränsat enligt avtal - i upp till </w:t>
      </w:r>
      <w:r w:rsidRPr="00FE1B8C">
        <w:rPr>
          <w:rFonts w:asciiTheme="minorHAnsi" w:hAnsiTheme="minorHAnsi"/>
          <w:highlight w:val="lightGray"/>
        </w:rPr>
        <w:t>xx mån (alt. År),</w:t>
      </w:r>
      <w:r w:rsidRPr="00356043">
        <w:rPr>
          <w:rFonts w:asciiTheme="minorHAnsi" w:hAnsiTheme="minorHAnsi"/>
        </w:rPr>
        <w:t xml:space="preserve"> med tillträde enligt överenskommelse.</w:t>
      </w:r>
    </w:p>
    <w:p w:rsidR="00A71C37" w:rsidRPr="00404F5F" w:rsidRDefault="00A71C37" w:rsidP="00A71C37">
      <w:pPr>
        <w:pStyle w:val="Rubrik3"/>
        <w:rPr>
          <w:b/>
        </w:rPr>
      </w:pPr>
      <w:r w:rsidRPr="00404F5F">
        <w:rPr>
          <w:b/>
        </w:rPr>
        <w:t>Övrigt</w:t>
      </w:r>
    </w:p>
    <w:p w:rsidR="00A71C37" w:rsidRDefault="00A71C37" w:rsidP="00A71C37">
      <w:pPr>
        <w:rPr>
          <w:iCs/>
        </w:rPr>
      </w:pPr>
      <w:r w:rsidRPr="00D16DF9">
        <w:rPr>
          <w:iCs/>
        </w:rPr>
        <w:t>Strävan efter jämställdhet, mångfald och lika villkor är både en kvalitetsfråga och en självklar del av KTH:s värdegrund.</w:t>
      </w:r>
    </w:p>
    <w:p w:rsidR="00FE1B8C" w:rsidRPr="00D16DF9" w:rsidRDefault="00FE1B8C" w:rsidP="00A71C37">
      <w:pPr>
        <w:rPr>
          <w:iCs/>
        </w:rPr>
      </w:pPr>
    </w:p>
    <w:p w:rsidR="00A71C37" w:rsidRPr="004F6EF9" w:rsidRDefault="00A71C37" w:rsidP="00A71C37">
      <w:pPr>
        <w:autoSpaceDE w:val="0"/>
        <w:autoSpaceDN w:val="0"/>
        <w:adjustRightInd w:val="0"/>
        <w:rPr>
          <w:rFonts w:cs="Times New Roman"/>
          <w:color w:val="000000"/>
        </w:rPr>
      </w:pPr>
      <w:r w:rsidRPr="004F6EF9">
        <w:rPr>
          <w:rFonts w:cs="Times New Roman"/>
          <w:color w:val="000000"/>
        </w:rPr>
        <w:t xml:space="preserve">För </w:t>
      </w:r>
      <w:hyperlink r:id="rId18" w:history="1">
        <w:r w:rsidRPr="00F87D10">
          <w:rPr>
            <w:rStyle w:val="Hyperlnk"/>
            <w:rFonts w:cs="Times New Roman"/>
          </w:rPr>
          <w:t>information om behandling av personuppgifter</w:t>
        </w:r>
      </w:hyperlink>
      <w:r>
        <w:rPr>
          <w:rFonts w:cs="Times New Roman"/>
          <w:color w:val="000000"/>
        </w:rPr>
        <w:t xml:space="preserve"> i samband med rekrytering.</w:t>
      </w:r>
    </w:p>
    <w:p w:rsidR="00AC7F0B" w:rsidRDefault="00AC7F0B" w:rsidP="00AC7F0B">
      <w:pPr>
        <w:rPr>
          <w:szCs w:val="22"/>
        </w:rPr>
      </w:pPr>
    </w:p>
    <w:p w:rsidR="00AC7F0B" w:rsidRDefault="00AC7F0B" w:rsidP="00AC7F0B">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AC7F0B" w:rsidRPr="00B42C32" w:rsidRDefault="00AC7F0B" w:rsidP="00AC7F0B">
      <w:pPr>
        <w:rPr>
          <w:szCs w:val="22"/>
        </w:rPr>
      </w:pPr>
      <w:bookmarkStart w:id="0" w:name="_GoBack"/>
      <w:bookmarkEnd w:id="0"/>
    </w:p>
    <w:p w:rsidR="00A71C37" w:rsidRPr="004F6EF9" w:rsidRDefault="00A71C37" w:rsidP="00A71C37">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A71C37" w:rsidRPr="004F6EF9" w:rsidRDefault="00A71C37" w:rsidP="00A71C37">
      <w:pPr>
        <w:autoSpaceDE w:val="0"/>
        <w:autoSpaceDN w:val="0"/>
        <w:adjustRightInd w:val="0"/>
        <w:rPr>
          <w:b/>
        </w:rPr>
      </w:pPr>
      <w:r w:rsidRPr="004F6EF9">
        <w:rPr>
          <w:rFonts w:cs="Times New Roman"/>
          <w:b/>
          <w:bCs/>
        </w:rPr>
        <w:t xml:space="preserve">Anställningsform </w:t>
      </w:r>
    </w:p>
    <w:p w:rsidR="00A71C37" w:rsidRPr="004F6EF9" w:rsidRDefault="00A71C37" w:rsidP="00A71C37">
      <w:pPr>
        <w:autoSpaceDE w:val="0"/>
        <w:autoSpaceDN w:val="0"/>
        <w:adjustRightInd w:val="0"/>
        <w:rPr>
          <w:rFonts w:cs="Times New Roman"/>
        </w:rPr>
      </w:pPr>
      <w:r w:rsidRPr="004F6EF9">
        <w:rPr>
          <w:rFonts w:cs="Times New Roman"/>
          <w:b/>
          <w:bCs/>
        </w:rPr>
        <w:t>Anställningens omfattning</w:t>
      </w:r>
    </w:p>
    <w:p w:rsidR="00A71C37" w:rsidRPr="004F6EF9" w:rsidRDefault="00A71C37" w:rsidP="00A71C37">
      <w:pPr>
        <w:autoSpaceDE w:val="0"/>
        <w:autoSpaceDN w:val="0"/>
        <w:adjustRightInd w:val="0"/>
        <w:rPr>
          <w:rFonts w:cs="Times New Roman"/>
        </w:rPr>
      </w:pPr>
      <w:r w:rsidRPr="004F6EF9">
        <w:rPr>
          <w:rFonts w:cs="Times New Roman"/>
          <w:b/>
          <w:bCs/>
        </w:rPr>
        <w:t>Tillträde</w:t>
      </w:r>
    </w:p>
    <w:p w:rsidR="00A71C37" w:rsidRPr="004F6EF9" w:rsidRDefault="00A71C37" w:rsidP="00A71C3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A71C37" w:rsidRPr="004F6EF9" w:rsidRDefault="00A71C37" w:rsidP="00A71C37">
      <w:pPr>
        <w:autoSpaceDE w:val="0"/>
        <w:autoSpaceDN w:val="0"/>
        <w:adjustRightInd w:val="0"/>
        <w:rPr>
          <w:rFonts w:cs="Times New Roman"/>
          <w:b/>
        </w:rPr>
      </w:pPr>
      <w:r w:rsidRPr="004F6EF9">
        <w:rPr>
          <w:rFonts w:cs="Times New Roman"/>
          <w:b/>
          <w:bCs/>
        </w:rPr>
        <w:t xml:space="preserve">Antal lediga befattningar </w:t>
      </w:r>
    </w:p>
    <w:p w:rsidR="00A71C37" w:rsidRPr="004F6EF9" w:rsidRDefault="00A71C37" w:rsidP="00A71C3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A71C37" w:rsidRPr="004F6EF9" w:rsidRDefault="00A71C37" w:rsidP="00A71C3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A71C37" w:rsidRPr="004F6EF9" w:rsidRDefault="00A71C37" w:rsidP="00A71C3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A71C37" w:rsidRPr="004F6EF9" w:rsidRDefault="00A71C37" w:rsidP="00A71C3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A71C37" w:rsidRPr="004F6EF9" w:rsidRDefault="00A71C37" w:rsidP="00A71C3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A71C37" w:rsidRPr="004F6EF9" w:rsidRDefault="00A71C37" w:rsidP="00A71C3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A71C37" w:rsidRPr="004F6EF9" w:rsidRDefault="00A71C37" w:rsidP="00A71C37">
      <w:pPr>
        <w:autoSpaceDE w:val="0"/>
        <w:autoSpaceDN w:val="0"/>
        <w:adjustRightInd w:val="0"/>
        <w:rPr>
          <w:rFonts w:cs="Times New Roman"/>
          <w:b/>
        </w:rPr>
      </w:pPr>
      <w:r w:rsidRPr="004F6EF9">
        <w:rPr>
          <w:rFonts w:cs="Times New Roman"/>
          <w:b/>
          <w:bCs/>
        </w:rPr>
        <w:t xml:space="preserve">Publicerat </w:t>
      </w:r>
    </w:p>
    <w:p w:rsidR="00A71C37" w:rsidRPr="004F6EF9" w:rsidRDefault="00A71C37" w:rsidP="00A71C37">
      <w:pPr>
        <w:autoSpaceDE w:val="0"/>
        <w:autoSpaceDN w:val="0"/>
        <w:adjustRightInd w:val="0"/>
        <w:rPr>
          <w:rFonts w:cs="Times New Roman"/>
          <w:b/>
        </w:rPr>
      </w:pPr>
      <w:r w:rsidRPr="004F6EF9">
        <w:rPr>
          <w:rFonts w:cs="Times New Roman"/>
          <w:b/>
          <w:bCs/>
        </w:rPr>
        <w:t xml:space="preserve">Sista ansökningsdag </w:t>
      </w:r>
    </w:p>
    <w:p w:rsidR="00A71C37" w:rsidRDefault="00A71C37" w:rsidP="00A71C37">
      <w:pPr>
        <w:rPr>
          <w:rFonts w:cs="Times New Roman"/>
          <w:b/>
          <w:bCs/>
        </w:rPr>
      </w:pPr>
      <w:r w:rsidRPr="00C06CFB">
        <w:rPr>
          <w:rFonts w:cs="Times New Roman"/>
          <w:b/>
          <w:bCs/>
        </w:rPr>
        <w:t>Länk till annons</w:t>
      </w:r>
    </w:p>
    <w:p w:rsidR="004771F2" w:rsidRPr="00A71C37" w:rsidRDefault="004771F2" w:rsidP="00F72527">
      <w:pPr>
        <w:rPr>
          <w:highlight w:val="yellow"/>
        </w:rPr>
      </w:pPr>
    </w:p>
    <w:sectPr w:rsidR="004771F2" w:rsidRPr="00A71C37" w:rsidSect="00F72527">
      <w:headerReference w:type="default" r:id="rId19"/>
      <w:footerReference w:type="default" r:id="rId20"/>
      <w:headerReference w:type="first" r:id="rId21"/>
      <w:footerReference w:type="first" r:id="rId22"/>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1B" w:rsidRDefault="003A0C1B" w:rsidP="00AB37AC">
      <w:r>
        <w:separator/>
      </w:r>
    </w:p>
  </w:endnote>
  <w:endnote w:type="continuationSeparator" w:id="0">
    <w:p w:rsidR="003A0C1B" w:rsidRDefault="003A0C1B"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AC7F0B">
            <w:rPr>
              <w:rStyle w:val="Sidnummer"/>
              <w:noProof/>
              <w:sz w:val="14"/>
              <w:szCs w:val="14"/>
            </w:rPr>
            <w:t>5</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AC7F0B">
            <w:rPr>
              <w:rStyle w:val="Sidnummer"/>
              <w:noProof/>
              <w:sz w:val="14"/>
              <w:szCs w:val="14"/>
            </w:rPr>
            <w:t>5</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1B" w:rsidRDefault="003A0C1B" w:rsidP="00AB37AC">
      <w:r>
        <w:separator/>
      </w:r>
    </w:p>
  </w:footnote>
  <w:footnote w:type="continuationSeparator" w:id="0">
    <w:p w:rsidR="003A0C1B" w:rsidRDefault="003A0C1B"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3"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0"/>
  </w:num>
  <w:num w:numId="5">
    <w:abstractNumId w:val="7"/>
  </w:num>
  <w:num w:numId="6">
    <w:abstractNumId w:val="6"/>
  </w:num>
  <w:num w:numId="7">
    <w:abstractNumId w:val="8"/>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5"/>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9"/>
  </w:num>
  <w:num w:numId="14">
    <w:abstractNumId w:val="22"/>
  </w:num>
  <w:num w:numId="15">
    <w:abstractNumId w:val="4"/>
  </w:num>
  <w:num w:numId="16">
    <w:abstractNumId w:val="5"/>
  </w:num>
  <w:num w:numId="17">
    <w:abstractNumId w:val="0"/>
  </w:num>
  <w:num w:numId="18">
    <w:abstractNumId w:val="1"/>
  </w:num>
  <w:num w:numId="19">
    <w:abstractNumId w:val="31"/>
  </w:num>
  <w:num w:numId="20">
    <w:abstractNumId w:val="9"/>
  </w:num>
  <w:num w:numId="21">
    <w:abstractNumId w:val="30"/>
  </w:num>
  <w:num w:numId="22">
    <w:abstractNumId w:val="27"/>
  </w:num>
  <w:num w:numId="23">
    <w:abstractNumId w:val="23"/>
  </w:num>
  <w:num w:numId="24">
    <w:abstractNumId w:val="24"/>
  </w:num>
  <w:num w:numId="25">
    <w:abstractNumId w:val="34"/>
  </w:num>
  <w:num w:numId="26">
    <w:abstractNumId w:val="14"/>
  </w:num>
  <w:num w:numId="27">
    <w:abstractNumId w:val="28"/>
  </w:num>
  <w:num w:numId="28">
    <w:abstractNumId w:val="15"/>
  </w:num>
  <w:num w:numId="29">
    <w:abstractNumId w:val="10"/>
  </w:num>
  <w:num w:numId="30">
    <w:abstractNumId w:val="33"/>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278B1"/>
    <w:rsid w:val="00031B5C"/>
    <w:rsid w:val="00037A26"/>
    <w:rsid w:val="00065F6A"/>
    <w:rsid w:val="00091269"/>
    <w:rsid w:val="00094E0D"/>
    <w:rsid w:val="00096C27"/>
    <w:rsid w:val="000A3483"/>
    <w:rsid w:val="000B4D37"/>
    <w:rsid w:val="000C7491"/>
    <w:rsid w:val="000F0D78"/>
    <w:rsid w:val="000F79F2"/>
    <w:rsid w:val="001055CE"/>
    <w:rsid w:val="00113D69"/>
    <w:rsid w:val="00115CA7"/>
    <w:rsid w:val="0012465C"/>
    <w:rsid w:val="001621F9"/>
    <w:rsid w:val="00164785"/>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0C1B"/>
    <w:rsid w:val="003A221F"/>
    <w:rsid w:val="003B55F6"/>
    <w:rsid w:val="003C5C7A"/>
    <w:rsid w:val="003D5E50"/>
    <w:rsid w:val="003E61F4"/>
    <w:rsid w:val="003F0FAA"/>
    <w:rsid w:val="003F35E7"/>
    <w:rsid w:val="00460588"/>
    <w:rsid w:val="0046339D"/>
    <w:rsid w:val="004771F2"/>
    <w:rsid w:val="00484AB4"/>
    <w:rsid w:val="0049190F"/>
    <w:rsid w:val="00492F0D"/>
    <w:rsid w:val="004A3440"/>
    <w:rsid w:val="004D37F8"/>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33E64"/>
    <w:rsid w:val="006574CC"/>
    <w:rsid w:val="00673AB0"/>
    <w:rsid w:val="006751AD"/>
    <w:rsid w:val="00692949"/>
    <w:rsid w:val="006A7494"/>
    <w:rsid w:val="006C3154"/>
    <w:rsid w:val="006D4652"/>
    <w:rsid w:val="006F6586"/>
    <w:rsid w:val="00716ECE"/>
    <w:rsid w:val="00730430"/>
    <w:rsid w:val="0077255F"/>
    <w:rsid w:val="007835A7"/>
    <w:rsid w:val="007871F1"/>
    <w:rsid w:val="00792464"/>
    <w:rsid w:val="007B03F4"/>
    <w:rsid w:val="007F3C19"/>
    <w:rsid w:val="007F642B"/>
    <w:rsid w:val="007F67AA"/>
    <w:rsid w:val="007F705A"/>
    <w:rsid w:val="00825507"/>
    <w:rsid w:val="008408F1"/>
    <w:rsid w:val="00863257"/>
    <w:rsid w:val="00873303"/>
    <w:rsid w:val="008815CA"/>
    <w:rsid w:val="008822FA"/>
    <w:rsid w:val="00886DD5"/>
    <w:rsid w:val="008905C1"/>
    <w:rsid w:val="00896469"/>
    <w:rsid w:val="008B4091"/>
    <w:rsid w:val="008E4593"/>
    <w:rsid w:val="008F1D0C"/>
    <w:rsid w:val="00903083"/>
    <w:rsid w:val="00904260"/>
    <w:rsid w:val="00916344"/>
    <w:rsid w:val="00922FFA"/>
    <w:rsid w:val="009361E7"/>
    <w:rsid w:val="00981197"/>
    <w:rsid w:val="009A3428"/>
    <w:rsid w:val="009A59C3"/>
    <w:rsid w:val="009E5313"/>
    <w:rsid w:val="00A011CC"/>
    <w:rsid w:val="00A058D5"/>
    <w:rsid w:val="00A23A80"/>
    <w:rsid w:val="00A26913"/>
    <w:rsid w:val="00A32C0E"/>
    <w:rsid w:val="00A3456A"/>
    <w:rsid w:val="00A37248"/>
    <w:rsid w:val="00A506FD"/>
    <w:rsid w:val="00A62D58"/>
    <w:rsid w:val="00A71C37"/>
    <w:rsid w:val="00A77340"/>
    <w:rsid w:val="00A833EA"/>
    <w:rsid w:val="00A94561"/>
    <w:rsid w:val="00AA0158"/>
    <w:rsid w:val="00AA3946"/>
    <w:rsid w:val="00AB37AC"/>
    <w:rsid w:val="00AB5D2D"/>
    <w:rsid w:val="00AC7F0B"/>
    <w:rsid w:val="00AE299D"/>
    <w:rsid w:val="00AF0371"/>
    <w:rsid w:val="00B00BC7"/>
    <w:rsid w:val="00B02309"/>
    <w:rsid w:val="00B411DA"/>
    <w:rsid w:val="00B4734D"/>
    <w:rsid w:val="00B5121A"/>
    <w:rsid w:val="00B62BCA"/>
    <w:rsid w:val="00B64A9B"/>
    <w:rsid w:val="00B65E36"/>
    <w:rsid w:val="00B67102"/>
    <w:rsid w:val="00B73A5D"/>
    <w:rsid w:val="00B90528"/>
    <w:rsid w:val="00BA3312"/>
    <w:rsid w:val="00BA4B4E"/>
    <w:rsid w:val="00BC64D7"/>
    <w:rsid w:val="00BD10EE"/>
    <w:rsid w:val="00C06690"/>
    <w:rsid w:val="00C4232C"/>
    <w:rsid w:val="00C429D7"/>
    <w:rsid w:val="00C46B7C"/>
    <w:rsid w:val="00C5209A"/>
    <w:rsid w:val="00C65034"/>
    <w:rsid w:val="00C87FA2"/>
    <w:rsid w:val="00CE279C"/>
    <w:rsid w:val="00CF28E6"/>
    <w:rsid w:val="00CF7A0B"/>
    <w:rsid w:val="00D2245B"/>
    <w:rsid w:val="00D913A5"/>
    <w:rsid w:val="00D9197D"/>
    <w:rsid w:val="00D924C3"/>
    <w:rsid w:val="00DD3E7F"/>
    <w:rsid w:val="00DD7D4D"/>
    <w:rsid w:val="00DF1394"/>
    <w:rsid w:val="00DF541D"/>
    <w:rsid w:val="00E05C30"/>
    <w:rsid w:val="00E179F1"/>
    <w:rsid w:val="00E56561"/>
    <w:rsid w:val="00E600D3"/>
    <w:rsid w:val="00E61ED9"/>
    <w:rsid w:val="00EA5FB4"/>
    <w:rsid w:val="00EB07F4"/>
    <w:rsid w:val="00EB1D22"/>
    <w:rsid w:val="00ED3A35"/>
    <w:rsid w:val="00ED60C1"/>
    <w:rsid w:val="00EF1D64"/>
    <w:rsid w:val="00EF40E4"/>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1B8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E22C"/>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om/work-at-kth/processing-of-personal-data-in-the-recruitment-process-1.823440" TargetMode="External"/><Relationship Id="rId18" Type="http://schemas.openxmlformats.org/officeDocument/2006/relationships/hyperlink" Target="https://www.kth.se/om/work-at-kth/processing-of-personal-data-in-the-recruitment-process-1.82344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kth.se/en/om/work-at-kth/fackrepresentanter-1.500898" TargetMode="External"/><Relationship Id="rId17" Type="http://schemas.openxmlformats.org/officeDocument/2006/relationships/hyperlink" Target="https://www.kth.se/om/work-at-kth/fackrepresentanter-1.500898" TargetMode="External"/><Relationship Id="rId2" Type="http://schemas.openxmlformats.org/officeDocument/2006/relationships/numbering" Target="numbering.xml"/><Relationship Id="rId16" Type="http://schemas.openxmlformats.org/officeDocument/2006/relationships/hyperlink" Target="https://www.kth.se/om/work-at-kth/en-arbetsplats-med-manga-formaner-1.4679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en-arbetsplats-med-manga-formaner-1.4679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th.se/om/work-at-kth/kth-your-future-workplace-1.49050" TargetMode="External"/><Relationship Id="rId23" Type="http://schemas.openxmlformats.org/officeDocument/2006/relationships/fontTable" Target="fontTable.xml"/><Relationship Id="rId10" Type="http://schemas.openxmlformats.org/officeDocument/2006/relationships/hyperlink" Target="https://www.kth.se/en/om/work-at-kth/kth-your-future-workplace-1.4905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th.se/en/om/work-at-kth/relocation" TargetMode="Externa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E682-31A3-44E7-80D5-961E51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0</TotalTime>
  <Pages>5</Pages>
  <Words>1609</Words>
  <Characters>8531</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cp:lastPrinted>2024-04-23T12:34:00Z</cp:lastPrinted>
  <dcterms:created xsi:type="dcterms:W3CDTF">2024-12-11T12:36:00Z</dcterms:created>
  <dcterms:modified xsi:type="dcterms:W3CDTF">2024-12-11T12:36:00Z</dcterms:modified>
</cp:coreProperties>
</file>