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D6B5" w14:textId="621A7579" w:rsidR="0026662B" w:rsidRPr="0026662B" w:rsidRDefault="0026662B" w:rsidP="00E776AE">
      <w:pPr>
        <w:pStyle w:val="BodyText"/>
        <w:tabs>
          <w:tab w:val="left" w:pos="1560"/>
        </w:tabs>
        <w:rPr>
          <w:b/>
          <w:sz w:val="28"/>
          <w:szCs w:val="28"/>
          <w:lang w:val="en-US"/>
        </w:rPr>
      </w:pPr>
      <w:r w:rsidRPr="0026662B">
        <w:rPr>
          <w:b/>
          <w:sz w:val="28"/>
          <w:szCs w:val="28"/>
          <w:lang w:val="en-US"/>
        </w:rPr>
        <w:t xml:space="preserve">Environmental and Lab Safety Group </w:t>
      </w:r>
      <w:r w:rsidR="00983CDC">
        <w:rPr>
          <w:b/>
          <w:sz w:val="28"/>
          <w:szCs w:val="28"/>
          <w:lang w:val="en-US"/>
        </w:rPr>
        <w:t>Notes</w:t>
      </w:r>
    </w:p>
    <w:p w14:paraId="080A1922" w14:textId="532E4C52" w:rsidR="00572126" w:rsidRPr="00444E5B" w:rsidRDefault="00572126" w:rsidP="00E776AE">
      <w:pPr>
        <w:pStyle w:val="BodyText"/>
        <w:tabs>
          <w:tab w:val="left" w:pos="1560"/>
        </w:tabs>
        <w:rPr>
          <w:lang w:val="en-US"/>
        </w:rPr>
      </w:pPr>
      <w:r w:rsidRPr="00444E5B">
        <w:rPr>
          <w:lang w:val="en-US"/>
        </w:rPr>
        <w:t>Dat</w:t>
      </w:r>
      <w:r w:rsidR="00213E78" w:rsidRPr="00444E5B">
        <w:rPr>
          <w:lang w:val="en-US"/>
        </w:rPr>
        <w:t>e</w:t>
      </w:r>
      <w:r w:rsidR="00FD7C71">
        <w:rPr>
          <w:lang w:val="en-US"/>
        </w:rPr>
        <w:t xml:space="preserve"> and Time</w:t>
      </w:r>
      <w:r w:rsidRPr="00444E5B">
        <w:rPr>
          <w:lang w:val="en-US"/>
        </w:rPr>
        <w:t>:</w:t>
      </w:r>
      <w:r w:rsidR="00D200DB">
        <w:rPr>
          <w:lang w:val="en-US"/>
        </w:rPr>
        <w:t xml:space="preserve"> </w:t>
      </w:r>
      <w:r w:rsidR="00FD7C71">
        <w:rPr>
          <w:lang w:val="en-US"/>
        </w:rPr>
        <w:t xml:space="preserve">June 5, </w:t>
      </w:r>
      <w:r w:rsidR="00FD7C71" w:rsidRPr="00E11D75">
        <w:rPr>
          <w:lang w:val="en-US"/>
        </w:rPr>
        <w:t>13.30-15.30</w:t>
      </w:r>
    </w:p>
    <w:p w14:paraId="0E63C3DB" w14:textId="5123BF2F" w:rsidR="003247D0" w:rsidRPr="00E776AE" w:rsidRDefault="00213E78" w:rsidP="00E776AE">
      <w:pPr>
        <w:pStyle w:val="BodyText"/>
        <w:tabs>
          <w:tab w:val="left" w:pos="1560"/>
        </w:tabs>
        <w:rPr>
          <w:lang w:val="en-US"/>
        </w:rPr>
      </w:pPr>
      <w:r w:rsidRPr="00E776AE">
        <w:rPr>
          <w:lang w:val="en-US"/>
        </w:rPr>
        <w:t>Location</w:t>
      </w:r>
      <w:r w:rsidR="00572126" w:rsidRPr="00E776AE">
        <w:rPr>
          <w:lang w:val="en-US"/>
        </w:rPr>
        <w:t>:</w:t>
      </w:r>
      <w:r w:rsidR="00E4204F" w:rsidRPr="00E776AE">
        <w:rPr>
          <w:lang w:val="en-US"/>
        </w:rPr>
        <w:t xml:space="preserve"> </w:t>
      </w:r>
      <w:proofErr w:type="spellStart"/>
      <w:r w:rsidR="00FD7C71">
        <w:rPr>
          <w:lang w:val="en-US"/>
        </w:rPr>
        <w:t>Sci</w:t>
      </w:r>
      <w:proofErr w:type="spellEnd"/>
      <w:r w:rsidR="00FD7C71">
        <w:rPr>
          <w:lang w:val="en-US"/>
        </w:rPr>
        <w:t>-Life</w:t>
      </w:r>
    </w:p>
    <w:p w14:paraId="60887497" w14:textId="3FB2E634" w:rsidR="00E776AE" w:rsidRPr="00E972BD" w:rsidRDefault="00E776AE" w:rsidP="00E972BD">
      <w:pPr>
        <w:pStyle w:val="BodyText"/>
        <w:rPr>
          <w:color w:val="FF0000"/>
          <w:lang w:val="en-US"/>
        </w:rPr>
      </w:pPr>
      <w:r>
        <w:rPr>
          <w:lang w:val="en-US"/>
        </w:rPr>
        <w:t xml:space="preserve">Chairman of the meeting: </w:t>
      </w:r>
      <w:r w:rsidR="00D200DB">
        <w:rPr>
          <w:lang w:val="en-US"/>
        </w:rPr>
        <w:t>Annie Inman</w:t>
      </w:r>
      <w:r w:rsidR="00E972BD">
        <w:rPr>
          <w:lang w:val="en-US"/>
        </w:rPr>
        <w:t xml:space="preserve"> </w:t>
      </w:r>
    </w:p>
    <w:p w14:paraId="1B4A15B9" w14:textId="7880E000" w:rsidR="00E776AE" w:rsidRPr="00E776AE" w:rsidRDefault="00E776AE" w:rsidP="00FD7C71">
      <w:pPr>
        <w:pStyle w:val="BodyText"/>
        <w:rPr>
          <w:lang w:val="en-US"/>
        </w:rPr>
      </w:pPr>
      <w:proofErr w:type="spellStart"/>
      <w:r w:rsidRPr="00E776AE">
        <w:rPr>
          <w:lang w:val="en-US"/>
        </w:rPr>
        <w:t>Sectretary</w:t>
      </w:r>
      <w:proofErr w:type="spellEnd"/>
      <w:r w:rsidRPr="00E776AE">
        <w:rPr>
          <w:lang w:val="en-US"/>
        </w:rPr>
        <w:t xml:space="preserve"> for the meeting: </w:t>
      </w:r>
      <w:r w:rsidR="0062655C">
        <w:rPr>
          <w:lang w:val="en-US"/>
        </w:rPr>
        <w:t xml:space="preserve">Erik </w:t>
      </w:r>
      <w:proofErr w:type="spellStart"/>
      <w:r w:rsidR="0062655C">
        <w:rPr>
          <w:lang w:val="en-US"/>
        </w:rPr>
        <w:t>Landberg</w:t>
      </w:r>
      <w:proofErr w:type="spellEnd"/>
    </w:p>
    <w:p w14:paraId="7D4B87F7" w14:textId="77777777" w:rsidR="00E776AE" w:rsidRPr="00E776AE" w:rsidRDefault="00E776AE" w:rsidP="00E776AE">
      <w:pPr>
        <w:pStyle w:val="BodyText"/>
        <w:tabs>
          <w:tab w:val="left" w:pos="1560"/>
        </w:tabs>
        <w:rPr>
          <w:lang w:val="en-US"/>
        </w:rPr>
      </w:pPr>
    </w:p>
    <w:p w14:paraId="190F07A5" w14:textId="10B43ABE" w:rsidR="00E776AE" w:rsidRPr="0062655C" w:rsidRDefault="003247D0" w:rsidP="00E776AE">
      <w:pPr>
        <w:pStyle w:val="BodyText"/>
        <w:tabs>
          <w:tab w:val="left" w:pos="1560"/>
        </w:tabs>
        <w:rPr>
          <w:b/>
          <w:lang w:val="en-US"/>
        </w:rPr>
      </w:pPr>
      <w:r w:rsidRPr="0062655C">
        <w:rPr>
          <w:b/>
          <w:lang w:val="en-US"/>
        </w:rPr>
        <w:t xml:space="preserve">Attendants: </w:t>
      </w:r>
    </w:p>
    <w:p w14:paraId="11430DD2" w14:textId="041DA8C2" w:rsidR="0062655C" w:rsidRDefault="0062655C" w:rsidP="00E776AE">
      <w:pPr>
        <w:pStyle w:val="BodyText"/>
      </w:pPr>
      <w:r>
        <w:t xml:space="preserve">Annie Inman </w:t>
      </w:r>
      <w:proofErr w:type="gramStart"/>
      <w:r>
        <w:t>–CBH</w:t>
      </w:r>
      <w:proofErr w:type="gram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14:paraId="56EF9C50" w14:textId="6450F7E6" w:rsidR="003247D0" w:rsidRDefault="003247D0" w:rsidP="00E776AE">
      <w:pPr>
        <w:pStyle w:val="BodyText"/>
      </w:pPr>
      <w:proofErr w:type="spellStart"/>
      <w:r w:rsidRPr="00272FFE">
        <w:t>Haichun</w:t>
      </w:r>
      <w:proofErr w:type="spellEnd"/>
      <w:r w:rsidRPr="00272FFE">
        <w:t xml:space="preserve"> Liu</w:t>
      </w:r>
      <w:r>
        <w:t xml:space="preserve"> – Campus Albanova, Institutioner för Teoretisk Kemi och Biologi</w:t>
      </w:r>
    </w:p>
    <w:p w14:paraId="06A16EAE" w14:textId="31004384" w:rsidR="003247D0" w:rsidRPr="006B2FB2" w:rsidRDefault="003247D0" w:rsidP="00E776AE">
      <w:pPr>
        <w:pStyle w:val="BodyText"/>
        <w:rPr>
          <w:color w:val="FF0000"/>
        </w:rPr>
      </w:pPr>
      <w:r w:rsidRPr="006B2FB2">
        <w:t xml:space="preserve">Anna Martinez </w:t>
      </w:r>
      <w:proofErr w:type="spellStart"/>
      <w:r w:rsidRPr="006B2FB2">
        <w:t>Casals</w:t>
      </w:r>
      <w:proofErr w:type="spellEnd"/>
      <w:r w:rsidRPr="006B2FB2">
        <w:t xml:space="preserve"> – Campus </w:t>
      </w:r>
      <w:proofErr w:type="spellStart"/>
      <w:r w:rsidRPr="006B2FB2">
        <w:t>SciLife</w:t>
      </w:r>
      <w:proofErr w:type="spellEnd"/>
      <w:r w:rsidRPr="006B2FB2">
        <w:t>, Institutioner för Proteinvetenskap</w:t>
      </w:r>
    </w:p>
    <w:p w14:paraId="7A1FBDE2" w14:textId="77777777" w:rsidR="003247D0" w:rsidRPr="003247D0" w:rsidRDefault="003247D0" w:rsidP="00E776AE">
      <w:pPr>
        <w:pStyle w:val="BodyText"/>
      </w:pPr>
      <w:r w:rsidRPr="003247D0">
        <w:t>Lauren McKee – Campus Albanova, I</w:t>
      </w:r>
      <w:r>
        <w:t xml:space="preserve">nstitutioner för Kemi (Division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Glycoscience</w:t>
      </w:r>
      <w:proofErr w:type="spellEnd"/>
      <w:r>
        <w:t>)</w:t>
      </w:r>
    </w:p>
    <w:p w14:paraId="258405A2" w14:textId="1F526BC3" w:rsidR="00E776AE" w:rsidRDefault="00E776AE">
      <w:r>
        <w:br w:type="page"/>
      </w:r>
    </w:p>
    <w:p w14:paraId="44DD682C" w14:textId="1D9CD21E" w:rsidR="003247D0" w:rsidRPr="00E776AE" w:rsidRDefault="00E776AE" w:rsidP="009F78CE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284" w:hanging="284"/>
        <w:rPr>
          <w:b/>
          <w:lang w:val="en-US"/>
        </w:rPr>
      </w:pPr>
      <w:r w:rsidRPr="00E776AE">
        <w:rPr>
          <w:b/>
          <w:lang w:val="en-US"/>
        </w:rPr>
        <w:lastRenderedPageBreak/>
        <w:t>Opening</w:t>
      </w:r>
      <w:r>
        <w:rPr>
          <w:b/>
          <w:lang w:val="en-US"/>
        </w:rPr>
        <w:t xml:space="preserve"> and purpose</w:t>
      </w:r>
      <w:r w:rsidRPr="00E776AE">
        <w:rPr>
          <w:b/>
          <w:lang w:val="en-US"/>
        </w:rPr>
        <w:t xml:space="preserve"> of the meeting</w:t>
      </w:r>
    </w:p>
    <w:p w14:paraId="12D8C359" w14:textId="12E595E6" w:rsidR="00E776AE" w:rsidRPr="009F78CE" w:rsidRDefault="00FC333C" w:rsidP="009F78CE">
      <w:pPr>
        <w:pStyle w:val="ListParagraph"/>
        <w:numPr>
          <w:ilvl w:val="0"/>
          <w:numId w:val="35"/>
        </w:numPr>
        <w:snapToGrid w:val="0"/>
        <w:spacing w:afterLines="80" w:after="192"/>
        <w:contextualSpacing w:val="0"/>
        <w:jc w:val="both"/>
        <w:rPr>
          <w:lang w:val="en-US"/>
        </w:rPr>
      </w:pPr>
      <w:r>
        <w:rPr>
          <w:lang w:val="en-US"/>
        </w:rPr>
        <w:t>E</w:t>
      </w:r>
      <w:r w:rsidR="00D62F18">
        <w:rPr>
          <w:lang w:val="en-US"/>
        </w:rPr>
        <w:t>mphasizes the importance of</w:t>
      </w:r>
      <w:r w:rsidR="00E776AE" w:rsidRPr="009F78CE">
        <w:rPr>
          <w:lang w:val="en-US"/>
        </w:rPr>
        <w:t xml:space="preserve"> the intranet for finding information regarding safety. </w:t>
      </w:r>
    </w:p>
    <w:p w14:paraId="4AC2A0FA" w14:textId="13D5E0D0" w:rsidR="00E776AE" w:rsidRPr="00285B6C" w:rsidRDefault="00E776AE" w:rsidP="009F78CE">
      <w:pPr>
        <w:pStyle w:val="ListParagraph"/>
        <w:numPr>
          <w:ilvl w:val="0"/>
          <w:numId w:val="35"/>
        </w:numPr>
        <w:snapToGrid w:val="0"/>
        <w:spacing w:afterLines="80" w:after="192"/>
        <w:contextualSpacing w:val="0"/>
        <w:jc w:val="both"/>
        <w:rPr>
          <w:lang w:val="en-US"/>
        </w:rPr>
      </w:pPr>
      <w:r w:rsidRPr="009F78CE">
        <w:rPr>
          <w:lang w:val="en-US"/>
        </w:rPr>
        <w:t>Next, she explains the purpose of the meeting and repeats the role of the Environmental Group at CBH by referring to the “Plan-Do-Check-Act” strategy brought up in previous meetings. She in particular emphasizes the groups role as link between the different departments at CBH.</w:t>
      </w:r>
    </w:p>
    <w:p w14:paraId="39A3F964" w14:textId="24358BA9" w:rsidR="00E776AE" w:rsidRDefault="00E776AE" w:rsidP="009F78CE">
      <w:pPr>
        <w:pStyle w:val="BodyText"/>
        <w:snapToGrid w:val="0"/>
        <w:spacing w:afterLines="80" w:after="192" w:line="240" w:lineRule="auto"/>
        <w:rPr>
          <w:lang w:val="en-US"/>
        </w:rPr>
      </w:pPr>
    </w:p>
    <w:p w14:paraId="353BA62A" w14:textId="00471F3E" w:rsidR="00E776AE" w:rsidRDefault="00E776AE" w:rsidP="009F78CE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426"/>
        <w:rPr>
          <w:b/>
          <w:lang w:val="en-US"/>
        </w:rPr>
      </w:pPr>
      <w:r w:rsidRPr="00E776AE">
        <w:rPr>
          <w:b/>
          <w:lang w:val="en-US"/>
        </w:rPr>
        <w:t>Follow up from last meeting</w:t>
      </w:r>
    </w:p>
    <w:p w14:paraId="438650BC" w14:textId="1D5199B3" w:rsidR="0062655C" w:rsidRPr="0062655C" w:rsidRDefault="00983CDC" w:rsidP="00983CDC">
      <w:pPr>
        <w:pStyle w:val="BodyText"/>
        <w:snapToGrid w:val="0"/>
        <w:spacing w:afterLines="80" w:after="192" w:line="240" w:lineRule="auto"/>
        <w:ind w:left="66"/>
        <w:rPr>
          <w:lang w:val="en-US"/>
        </w:rPr>
      </w:pPr>
      <w:r>
        <w:rPr>
          <w:lang w:val="en-US"/>
        </w:rPr>
        <w:t>-</w:t>
      </w:r>
      <w:r w:rsidR="0062655C">
        <w:rPr>
          <w:lang w:val="en-US"/>
        </w:rPr>
        <w:t>CMR investigations must be sent to infrastructure group.</w:t>
      </w:r>
    </w:p>
    <w:p w14:paraId="49365FA3" w14:textId="60E5F954" w:rsidR="00E776AE" w:rsidRDefault="001156B9" w:rsidP="009F78CE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426"/>
        <w:rPr>
          <w:b/>
          <w:lang w:val="en-US"/>
        </w:rPr>
      </w:pPr>
      <w:r w:rsidRPr="007705F8">
        <w:rPr>
          <w:b/>
          <w:lang w:val="en-US"/>
        </w:rPr>
        <w:t>Information from the management</w:t>
      </w:r>
    </w:p>
    <w:p w14:paraId="719AF204" w14:textId="3AA8D8D6" w:rsidR="0062655C" w:rsidRPr="0062655C" w:rsidRDefault="00983CDC" w:rsidP="00983CDC">
      <w:pPr>
        <w:pStyle w:val="BodyText"/>
        <w:snapToGrid w:val="0"/>
        <w:spacing w:afterLines="80" w:after="192" w:line="240" w:lineRule="auto"/>
        <w:ind w:left="66"/>
        <w:rPr>
          <w:lang w:val="en-US"/>
        </w:rPr>
      </w:pPr>
      <w:r>
        <w:rPr>
          <w:lang w:val="en-US"/>
        </w:rPr>
        <w:t>-</w:t>
      </w:r>
      <w:r w:rsidR="0062655C">
        <w:rPr>
          <w:lang w:val="en-US"/>
        </w:rPr>
        <w:t>None</w:t>
      </w:r>
    </w:p>
    <w:p w14:paraId="06AF4CA3" w14:textId="1D068E15" w:rsidR="007705F8" w:rsidRDefault="00E776AE" w:rsidP="007705F8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426"/>
        <w:rPr>
          <w:b/>
          <w:lang w:val="en-US"/>
        </w:rPr>
      </w:pPr>
      <w:r w:rsidRPr="00E776AE">
        <w:rPr>
          <w:b/>
          <w:lang w:val="en-US"/>
        </w:rPr>
        <w:t xml:space="preserve">Information </w:t>
      </w:r>
      <w:r w:rsidR="001156B9">
        <w:rPr>
          <w:b/>
          <w:lang w:val="en-US"/>
        </w:rPr>
        <w:t xml:space="preserve">from </w:t>
      </w:r>
      <w:r w:rsidR="001156B9" w:rsidRPr="001156B9">
        <w:rPr>
          <w:b/>
          <w:lang w:val="en-US"/>
        </w:rPr>
        <w:t xml:space="preserve">Environment and </w:t>
      </w:r>
      <w:r w:rsidR="001156B9">
        <w:rPr>
          <w:b/>
          <w:lang w:val="en-US"/>
        </w:rPr>
        <w:t>L</w:t>
      </w:r>
      <w:r w:rsidR="003D14D4">
        <w:rPr>
          <w:b/>
          <w:lang w:val="en-US"/>
        </w:rPr>
        <w:t>ab S</w:t>
      </w:r>
      <w:r w:rsidR="001156B9" w:rsidRPr="001156B9">
        <w:rPr>
          <w:b/>
          <w:lang w:val="en-US"/>
        </w:rPr>
        <w:t xml:space="preserve">afety </w:t>
      </w:r>
      <w:r w:rsidR="003D14D4">
        <w:rPr>
          <w:b/>
          <w:lang w:val="en-US"/>
        </w:rPr>
        <w:t>C</w:t>
      </w:r>
      <w:r w:rsidR="001156B9" w:rsidRPr="003D14D4">
        <w:rPr>
          <w:b/>
          <w:lang w:val="en-US"/>
        </w:rPr>
        <w:t>oordinators</w:t>
      </w:r>
    </w:p>
    <w:p w14:paraId="1F858BBB" w14:textId="469B2405" w:rsidR="0062655C" w:rsidRPr="0062655C" w:rsidRDefault="0062655C" w:rsidP="00983CDC">
      <w:pPr>
        <w:pStyle w:val="BodyText"/>
        <w:snapToGrid w:val="0"/>
        <w:spacing w:afterLines="80" w:after="192" w:line="240" w:lineRule="auto"/>
        <w:rPr>
          <w:lang w:val="en-US"/>
        </w:rPr>
      </w:pPr>
      <w:r>
        <w:rPr>
          <w:lang w:val="en-US"/>
        </w:rPr>
        <w:t>-</w:t>
      </w:r>
      <w:r w:rsidRPr="0062655C">
        <w:rPr>
          <w:lang w:val="en-US"/>
        </w:rPr>
        <w:t>Clean out old chemicals from labs</w:t>
      </w:r>
      <w:r>
        <w:rPr>
          <w:lang w:val="en-US"/>
        </w:rPr>
        <w:t xml:space="preserve"> every inventory.  For both convenience and safety.</w:t>
      </w:r>
      <w:r w:rsidR="00983CDC">
        <w:rPr>
          <w:lang w:val="en-US"/>
        </w:rPr>
        <w:t xml:space="preserve">  Annie and Gustav are cleaning out old chemicals from the course labs at TR.</w:t>
      </w:r>
    </w:p>
    <w:p w14:paraId="084CA862" w14:textId="4F888560" w:rsidR="0062655C" w:rsidRDefault="0062655C" w:rsidP="00983CDC">
      <w:pPr>
        <w:pStyle w:val="BodyText"/>
        <w:snapToGrid w:val="0"/>
        <w:spacing w:afterLines="80" w:after="192" w:line="240" w:lineRule="auto"/>
        <w:rPr>
          <w:lang w:val="en-US"/>
        </w:rPr>
      </w:pPr>
      <w:r>
        <w:rPr>
          <w:lang w:val="en-US"/>
        </w:rPr>
        <w:t>-</w:t>
      </w:r>
      <w:proofErr w:type="spellStart"/>
      <w:r w:rsidRPr="0062655C">
        <w:rPr>
          <w:lang w:val="en-US"/>
        </w:rPr>
        <w:t>Uppload</w:t>
      </w:r>
      <w:proofErr w:type="spellEnd"/>
      <w:r w:rsidRPr="0062655C">
        <w:rPr>
          <w:lang w:val="en-US"/>
        </w:rPr>
        <w:t xml:space="preserve"> all paper form risk assessments in KLARA (you must add one chemical</w:t>
      </w:r>
      <w:r>
        <w:rPr>
          <w:lang w:val="en-US"/>
        </w:rPr>
        <w:t xml:space="preserve"> to be able to save in KLARA</w:t>
      </w:r>
      <w:r w:rsidRPr="0062655C">
        <w:rPr>
          <w:lang w:val="en-US"/>
        </w:rPr>
        <w:t>)</w:t>
      </w:r>
    </w:p>
    <w:p w14:paraId="1363A753" w14:textId="42A56A21" w:rsidR="0062655C" w:rsidRPr="0062655C" w:rsidRDefault="0062655C" w:rsidP="00983CDC">
      <w:pPr>
        <w:pStyle w:val="BodyText"/>
        <w:snapToGrid w:val="0"/>
        <w:spacing w:afterLines="80" w:after="192" w:line="240" w:lineRule="auto"/>
        <w:rPr>
          <w:lang w:val="en-US"/>
        </w:rPr>
      </w:pPr>
      <w:r>
        <w:rPr>
          <w:lang w:val="en-US"/>
        </w:rPr>
        <w:t xml:space="preserve">-Safety rounds to take place in </w:t>
      </w:r>
      <w:proofErr w:type="spellStart"/>
      <w:r>
        <w:rPr>
          <w:lang w:val="en-US"/>
        </w:rPr>
        <w:t>Albanova</w:t>
      </w:r>
      <w:proofErr w:type="spellEnd"/>
      <w:r>
        <w:rPr>
          <w:lang w:val="en-US"/>
        </w:rPr>
        <w:t xml:space="preserve"> in the </w:t>
      </w:r>
      <w:proofErr w:type="gramStart"/>
      <w:r>
        <w:rPr>
          <w:lang w:val="en-US"/>
        </w:rPr>
        <w:t>Fall</w:t>
      </w:r>
      <w:proofErr w:type="gramEnd"/>
      <w:r w:rsidR="00983CDC">
        <w:rPr>
          <w:lang w:val="en-US"/>
        </w:rPr>
        <w:t>.</w:t>
      </w:r>
    </w:p>
    <w:p w14:paraId="1465E889" w14:textId="47A470A4" w:rsidR="001156B9" w:rsidRDefault="00E776AE" w:rsidP="001156B9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lang w:val="en-US"/>
        </w:rPr>
      </w:pPr>
      <w:r w:rsidRPr="00E712DF">
        <w:rPr>
          <w:b/>
          <w:lang w:val="en-US"/>
        </w:rPr>
        <w:t xml:space="preserve">Information from </w:t>
      </w:r>
      <w:r w:rsidR="001156B9" w:rsidRPr="00E712DF">
        <w:rPr>
          <w:b/>
          <w:lang w:val="en-US"/>
        </w:rPr>
        <w:t>group</w:t>
      </w:r>
      <w:r w:rsidR="007F2DEC">
        <w:rPr>
          <w:b/>
          <w:lang w:val="en-US"/>
        </w:rPr>
        <w:t xml:space="preserve"> </w:t>
      </w:r>
      <w:r w:rsidR="001156B9" w:rsidRPr="00E712DF">
        <w:rPr>
          <w:b/>
          <w:lang w:val="en-US"/>
        </w:rPr>
        <w:t>member</w:t>
      </w:r>
      <w:r w:rsidR="001B512F" w:rsidRPr="00E712DF">
        <w:rPr>
          <w:b/>
          <w:lang w:val="en-US"/>
        </w:rPr>
        <w:t>s</w:t>
      </w:r>
    </w:p>
    <w:p w14:paraId="0A822331" w14:textId="7BF11F4D" w:rsidR="0062655C" w:rsidRDefault="0062655C" w:rsidP="00983CDC">
      <w:pPr>
        <w:snapToGrid w:val="0"/>
        <w:spacing w:afterLines="80" w:after="192"/>
        <w:rPr>
          <w:lang w:val="en-US"/>
        </w:rPr>
      </w:pPr>
      <w:r>
        <w:rPr>
          <w:lang w:val="en-US"/>
        </w:rPr>
        <w:t>-</w:t>
      </w:r>
      <w:r w:rsidRPr="0062655C">
        <w:rPr>
          <w:lang w:val="en-US"/>
        </w:rPr>
        <w:t>We need to more clearly define the purpose of the group –info listed on the CBH webpage.</w:t>
      </w:r>
    </w:p>
    <w:p w14:paraId="11574EAF" w14:textId="3AA59ABF" w:rsidR="0062655C" w:rsidRPr="0062655C" w:rsidRDefault="0062655C" w:rsidP="00983CDC">
      <w:pPr>
        <w:snapToGrid w:val="0"/>
        <w:spacing w:afterLines="80" w:after="192"/>
        <w:rPr>
          <w:lang w:val="en-US"/>
        </w:rPr>
      </w:pPr>
      <w:r>
        <w:rPr>
          <w:lang w:val="en-US"/>
        </w:rPr>
        <w:t>-</w:t>
      </w:r>
      <w:r w:rsidRPr="0062655C">
        <w:rPr>
          <w:lang w:val="en-US"/>
        </w:rPr>
        <w:t xml:space="preserve">Where </w:t>
      </w:r>
      <w:r w:rsidR="00D62F18">
        <w:rPr>
          <w:lang w:val="en-US"/>
        </w:rPr>
        <w:t>should we send incident reports?</w:t>
      </w:r>
      <w:r w:rsidRPr="0062655C">
        <w:rPr>
          <w:lang w:val="en-US"/>
        </w:rPr>
        <w:t xml:space="preserve">  C</w:t>
      </w:r>
      <w:r w:rsidR="003924F6">
        <w:rPr>
          <w:lang w:val="en-US"/>
        </w:rPr>
        <w:t>amilla is now</w:t>
      </w:r>
      <w:r w:rsidRPr="0062655C">
        <w:rPr>
          <w:lang w:val="en-US"/>
        </w:rPr>
        <w:t xml:space="preserve"> HR responsible </w:t>
      </w:r>
      <w:hyperlink r:id="rId7" w:history="1">
        <w:r w:rsidRPr="0062655C">
          <w:rPr>
            <w:rStyle w:val="Hyperlink"/>
            <w:rFonts w:ascii="Arial" w:hAnsi="Arial" w:cs="Arial"/>
            <w:color w:val="006CB7"/>
            <w:shd w:val="clear" w:color="auto" w:fill="FFFFFF"/>
            <w:lang w:val="en-US"/>
          </w:rPr>
          <w:t>camijo@kth.se</w:t>
        </w:r>
      </w:hyperlink>
      <w:r w:rsidRPr="0062655C">
        <w:rPr>
          <w:lang w:val="en-US"/>
        </w:rPr>
        <w:t xml:space="preserve">. </w:t>
      </w:r>
      <w:bookmarkStart w:id="0" w:name="_GoBack"/>
      <w:bookmarkEnd w:id="0"/>
    </w:p>
    <w:p w14:paraId="21636BC1" w14:textId="6D9ACBD6" w:rsidR="0062655C" w:rsidRDefault="0062655C" w:rsidP="0062655C">
      <w:pPr>
        <w:pStyle w:val="NoSpacing"/>
        <w:rPr>
          <w:sz w:val="20"/>
          <w:szCs w:val="20"/>
        </w:rPr>
      </w:pPr>
      <w:r w:rsidRPr="0062655C">
        <w:rPr>
          <w:sz w:val="20"/>
          <w:szCs w:val="20"/>
          <w:lang w:val="en-US"/>
        </w:rPr>
        <w:t>-</w:t>
      </w:r>
      <w:r w:rsidRPr="0062655C">
        <w:rPr>
          <w:sz w:val="20"/>
          <w:szCs w:val="20"/>
        </w:rPr>
        <w:t>Cyrene, sustainable alternative to DMF</w:t>
      </w:r>
      <w:r w:rsidR="003924F6">
        <w:rPr>
          <w:sz w:val="20"/>
          <w:szCs w:val="20"/>
        </w:rPr>
        <w:t>. Similar solubility profile but</w:t>
      </w:r>
      <w:r w:rsidRPr="0062655C">
        <w:rPr>
          <w:sz w:val="20"/>
          <w:szCs w:val="20"/>
        </w:rPr>
        <w:t xml:space="preserve"> safer to handle and dispose of.</w:t>
      </w:r>
    </w:p>
    <w:p w14:paraId="082169B8" w14:textId="09A56934" w:rsidR="00983CDC" w:rsidRDefault="00983CDC" w:rsidP="006265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-Storage of ethanol –what are the rules?</w:t>
      </w:r>
    </w:p>
    <w:p w14:paraId="39191CC4" w14:textId="77777777" w:rsidR="0062655C" w:rsidRPr="0062655C" w:rsidRDefault="0062655C" w:rsidP="0062655C">
      <w:pPr>
        <w:pStyle w:val="NoSpacing"/>
        <w:rPr>
          <w:sz w:val="20"/>
          <w:szCs w:val="20"/>
        </w:rPr>
      </w:pPr>
    </w:p>
    <w:p w14:paraId="248F5CB5" w14:textId="616B1F84" w:rsidR="001156B9" w:rsidRPr="0062655C" w:rsidRDefault="00132964" w:rsidP="001156B9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i/>
          <w:lang w:val="en-US"/>
        </w:rPr>
      </w:pPr>
      <w:r w:rsidRPr="001156B9">
        <w:rPr>
          <w:b/>
          <w:lang w:val="en-US"/>
        </w:rPr>
        <w:t>Non-conformities and suggestions for improvement</w:t>
      </w:r>
    </w:p>
    <w:p w14:paraId="65A4EEC1" w14:textId="33BBD769" w:rsidR="0062655C" w:rsidRPr="0062655C" w:rsidRDefault="0062655C" w:rsidP="0062655C">
      <w:pPr>
        <w:snapToGrid w:val="0"/>
        <w:spacing w:afterLines="80" w:after="192"/>
        <w:rPr>
          <w:lang w:val="en-US"/>
        </w:rPr>
      </w:pPr>
      <w:r>
        <w:rPr>
          <w:lang w:val="en-US"/>
        </w:rPr>
        <w:t>-Management of radioactive waste.  Must be</w:t>
      </w:r>
      <w:r w:rsidR="003924F6">
        <w:rPr>
          <w:lang w:val="en-US"/>
        </w:rPr>
        <w:t xml:space="preserve"> clearly marked for disposal</w:t>
      </w:r>
      <w:r>
        <w:rPr>
          <w:lang w:val="en-US"/>
        </w:rPr>
        <w:t>.</w:t>
      </w:r>
    </w:p>
    <w:p w14:paraId="40F6F8DD" w14:textId="77777777" w:rsidR="003D14D4" w:rsidRDefault="001156B9" w:rsidP="003D14D4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lang w:val="en-US"/>
        </w:rPr>
      </w:pPr>
      <w:r w:rsidRPr="00E712DF">
        <w:rPr>
          <w:b/>
          <w:lang w:val="en-US"/>
        </w:rPr>
        <w:t>Other questions</w:t>
      </w:r>
      <w:r w:rsidR="003D14D4">
        <w:rPr>
          <w:b/>
          <w:lang w:val="en-US"/>
        </w:rPr>
        <w:t>/information on the website</w:t>
      </w:r>
    </w:p>
    <w:p w14:paraId="7DE47B7A" w14:textId="33CC5573" w:rsidR="00132964" w:rsidRPr="003D14D4" w:rsidRDefault="00132964" w:rsidP="003D14D4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lang w:val="en-US"/>
        </w:rPr>
      </w:pPr>
      <w:r w:rsidRPr="003D14D4">
        <w:rPr>
          <w:b/>
          <w:lang w:val="en-US"/>
        </w:rPr>
        <w:t>Closing</w:t>
      </w:r>
    </w:p>
    <w:p w14:paraId="672238D6" w14:textId="77F6E147" w:rsidR="00132964" w:rsidRDefault="00132964" w:rsidP="009F78CE">
      <w:pPr>
        <w:snapToGrid w:val="0"/>
        <w:spacing w:afterLines="80" w:after="192"/>
        <w:rPr>
          <w:lang w:val="en-US"/>
        </w:rPr>
      </w:pPr>
      <w:r>
        <w:rPr>
          <w:lang w:val="en-US"/>
        </w:rPr>
        <w:t>D</w:t>
      </w:r>
      <w:r w:rsidR="00475F41">
        <w:rPr>
          <w:lang w:val="en-US"/>
        </w:rPr>
        <w:t>ates for</w:t>
      </w:r>
      <w:r w:rsidR="00FD7C71">
        <w:rPr>
          <w:lang w:val="en-US"/>
        </w:rPr>
        <w:t xml:space="preserve"> meetings second semester?</w:t>
      </w:r>
      <w:r>
        <w:rPr>
          <w:lang w:val="en-US"/>
        </w:rPr>
        <w:t xml:space="preserve"> </w:t>
      </w:r>
    </w:p>
    <w:p w14:paraId="4554AF8B" w14:textId="0A492463" w:rsidR="00FC333C" w:rsidRDefault="00FC333C" w:rsidP="00E11D75">
      <w:pPr>
        <w:pStyle w:val="ListParagraph"/>
        <w:numPr>
          <w:ilvl w:val="0"/>
          <w:numId w:val="38"/>
        </w:numPr>
        <w:snapToGrid w:val="0"/>
        <w:spacing w:afterLines="80" w:after="192"/>
        <w:rPr>
          <w:lang w:val="en-US"/>
        </w:rPr>
      </w:pPr>
      <w:r>
        <w:rPr>
          <w:lang w:val="en-US"/>
        </w:rPr>
        <w:t xml:space="preserve">Next </w:t>
      </w:r>
      <w:proofErr w:type="spellStart"/>
      <w:r>
        <w:rPr>
          <w:lang w:val="en-US"/>
        </w:rPr>
        <w:t>Teknikringen</w:t>
      </w:r>
      <w:proofErr w:type="spellEnd"/>
      <w:r>
        <w:rPr>
          <w:lang w:val="en-US"/>
        </w:rPr>
        <w:t>…  September?</w:t>
      </w:r>
    </w:p>
    <w:p w14:paraId="0BED01D4" w14:textId="08DB9E49" w:rsidR="001B512F" w:rsidRDefault="001B512F" w:rsidP="00E11D75">
      <w:pPr>
        <w:pStyle w:val="ListParagraph"/>
        <w:numPr>
          <w:ilvl w:val="0"/>
          <w:numId w:val="38"/>
        </w:numPr>
        <w:snapToGrid w:val="0"/>
        <w:spacing w:afterLines="80" w:after="192"/>
        <w:rPr>
          <w:lang w:val="en-US"/>
        </w:rPr>
      </w:pPr>
      <w:proofErr w:type="spellStart"/>
      <w:r>
        <w:rPr>
          <w:lang w:val="en-US"/>
        </w:rPr>
        <w:t>Flemingsberg</w:t>
      </w:r>
      <w:proofErr w:type="spellEnd"/>
      <w:r>
        <w:rPr>
          <w:lang w:val="en-US"/>
        </w:rPr>
        <w:t xml:space="preserve"> </w:t>
      </w:r>
      <w:r w:rsidR="00FC333C">
        <w:rPr>
          <w:lang w:val="en-US"/>
        </w:rPr>
        <w:t>…… November?</w:t>
      </w:r>
    </w:p>
    <w:p w14:paraId="6D7824D6" w14:textId="77777777" w:rsidR="001B512F" w:rsidRPr="00E11D75" w:rsidRDefault="001B512F" w:rsidP="001B512F">
      <w:pPr>
        <w:pStyle w:val="ListParagraph"/>
        <w:snapToGrid w:val="0"/>
        <w:spacing w:afterLines="80" w:after="192"/>
        <w:rPr>
          <w:lang w:val="en-US"/>
        </w:rPr>
      </w:pPr>
    </w:p>
    <w:p w14:paraId="26EB4981" w14:textId="77777777" w:rsidR="00132964" w:rsidRDefault="00132964" w:rsidP="009F78CE">
      <w:pPr>
        <w:snapToGrid w:val="0"/>
        <w:spacing w:afterLines="80" w:after="192"/>
        <w:rPr>
          <w:lang w:val="en-US"/>
        </w:rPr>
      </w:pPr>
    </w:p>
    <w:p w14:paraId="38091D0C" w14:textId="77777777" w:rsidR="00572126" w:rsidRPr="00444E5B" w:rsidRDefault="00572126" w:rsidP="00572126">
      <w:pPr>
        <w:pStyle w:val="BodyText"/>
        <w:rPr>
          <w:lang w:val="en-US"/>
        </w:rPr>
      </w:pPr>
    </w:p>
    <w:sectPr w:rsidR="00572126" w:rsidRPr="00444E5B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CE82" w14:textId="77777777" w:rsidR="003127B6" w:rsidRDefault="003127B6" w:rsidP="00AB37AC">
      <w:r>
        <w:separator/>
      </w:r>
    </w:p>
  </w:endnote>
  <w:endnote w:type="continuationSeparator" w:id="0">
    <w:p w14:paraId="26C43928" w14:textId="77777777" w:rsidR="003127B6" w:rsidRDefault="003127B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B572C" w14:paraId="3A310A8A" w14:textId="77777777" w:rsidTr="00E4204F">
      <w:tc>
        <w:tcPr>
          <w:tcW w:w="7994" w:type="dxa"/>
        </w:tcPr>
        <w:p w14:paraId="65545AF0" w14:textId="77777777" w:rsidR="006B572C" w:rsidRDefault="006B572C" w:rsidP="00E4204F">
          <w:pPr>
            <w:pStyle w:val="Footer"/>
          </w:pPr>
        </w:p>
      </w:tc>
      <w:tc>
        <w:tcPr>
          <w:tcW w:w="1134" w:type="dxa"/>
          <w:vAlign w:val="bottom"/>
        </w:tcPr>
        <w:p w14:paraId="70319BC0" w14:textId="6F8C319E" w:rsidR="006B572C" w:rsidRPr="009E4316" w:rsidRDefault="006B572C" w:rsidP="00E4204F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62F18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62F18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066E184B" w14:textId="77777777" w:rsidR="006B572C" w:rsidRPr="00DB69BA" w:rsidRDefault="006B572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B572C" w14:paraId="0B733AF7" w14:textId="77777777" w:rsidTr="00E4204F">
      <w:tc>
        <w:tcPr>
          <w:tcW w:w="7994" w:type="dxa"/>
        </w:tcPr>
        <w:p w14:paraId="009C4DC4" w14:textId="77777777" w:rsidR="006B572C" w:rsidRDefault="006B572C" w:rsidP="00E4204F">
          <w:pPr>
            <w:pStyle w:val="Footer"/>
          </w:pPr>
        </w:p>
      </w:tc>
      <w:tc>
        <w:tcPr>
          <w:tcW w:w="1134" w:type="dxa"/>
          <w:vAlign w:val="bottom"/>
        </w:tcPr>
        <w:p w14:paraId="076010DA" w14:textId="0BEC84B5" w:rsidR="006B572C" w:rsidRPr="009E4316" w:rsidRDefault="006B572C" w:rsidP="00E4204F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983CD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983CD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EA9C472" w14:textId="77777777" w:rsidR="006B572C" w:rsidRPr="00DB69BA" w:rsidRDefault="006B572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8017" w14:textId="77777777" w:rsidR="003127B6" w:rsidRDefault="003127B6" w:rsidP="00AB37AC">
      <w:r>
        <w:separator/>
      </w:r>
    </w:p>
  </w:footnote>
  <w:footnote w:type="continuationSeparator" w:id="0">
    <w:p w14:paraId="694A922C" w14:textId="77777777" w:rsidR="003127B6" w:rsidRDefault="003127B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B572C" w14:paraId="154D3F90" w14:textId="77777777" w:rsidTr="00916344">
      <w:trPr>
        <w:trHeight w:val="238"/>
      </w:trPr>
      <w:tc>
        <w:tcPr>
          <w:tcW w:w="4740" w:type="dxa"/>
        </w:tcPr>
        <w:p w14:paraId="1FD2FA0D" w14:textId="77777777" w:rsidR="006B572C" w:rsidRPr="00271F0E" w:rsidRDefault="006B572C" w:rsidP="00E4204F">
          <w:pPr>
            <w:pStyle w:val="HeaderBold"/>
          </w:pPr>
        </w:p>
      </w:tc>
      <w:tc>
        <w:tcPr>
          <w:tcW w:w="226" w:type="dxa"/>
        </w:tcPr>
        <w:p w14:paraId="7BCF884E" w14:textId="77777777" w:rsidR="006B572C" w:rsidRPr="00271F0E" w:rsidRDefault="006B572C" w:rsidP="00E4204F">
          <w:pPr>
            <w:pStyle w:val="HeaderBold"/>
          </w:pPr>
        </w:p>
      </w:tc>
      <w:tc>
        <w:tcPr>
          <w:tcW w:w="1962" w:type="dxa"/>
        </w:tcPr>
        <w:p w14:paraId="63AD1264" w14:textId="77777777" w:rsidR="006B572C" w:rsidRPr="00271F0E" w:rsidRDefault="006B572C" w:rsidP="00E4204F">
          <w:pPr>
            <w:pStyle w:val="HeaderBold"/>
          </w:pPr>
        </w:p>
      </w:tc>
      <w:tc>
        <w:tcPr>
          <w:tcW w:w="226" w:type="dxa"/>
        </w:tcPr>
        <w:p w14:paraId="01A7827D" w14:textId="77777777" w:rsidR="006B572C" w:rsidRPr="00271F0E" w:rsidRDefault="006B572C" w:rsidP="00E4204F">
          <w:pPr>
            <w:pStyle w:val="HeaderBold"/>
          </w:pPr>
        </w:p>
      </w:tc>
      <w:tc>
        <w:tcPr>
          <w:tcW w:w="1962" w:type="dxa"/>
        </w:tcPr>
        <w:p w14:paraId="1245A811" w14:textId="77777777" w:rsidR="006B572C" w:rsidRPr="00271F0E" w:rsidRDefault="006B572C" w:rsidP="00E4204F">
          <w:pPr>
            <w:pStyle w:val="HeaderBold"/>
          </w:pPr>
        </w:p>
      </w:tc>
    </w:tr>
    <w:tr w:rsidR="006B572C" w14:paraId="168FED1E" w14:textId="77777777" w:rsidTr="00E4204F">
      <w:tc>
        <w:tcPr>
          <w:tcW w:w="4740" w:type="dxa"/>
        </w:tcPr>
        <w:p w14:paraId="4F8C3CCF" w14:textId="77777777" w:rsidR="006B572C" w:rsidRPr="00D6309B" w:rsidRDefault="006B572C" w:rsidP="00E4204F">
          <w:pPr>
            <w:pStyle w:val="Header"/>
          </w:pPr>
        </w:p>
      </w:tc>
      <w:tc>
        <w:tcPr>
          <w:tcW w:w="226" w:type="dxa"/>
        </w:tcPr>
        <w:p w14:paraId="5205A9F3" w14:textId="77777777" w:rsidR="006B572C" w:rsidRPr="00D6309B" w:rsidRDefault="006B572C" w:rsidP="00E4204F">
          <w:pPr>
            <w:pStyle w:val="Header"/>
          </w:pPr>
        </w:p>
      </w:tc>
      <w:tc>
        <w:tcPr>
          <w:tcW w:w="1962" w:type="dxa"/>
        </w:tcPr>
        <w:p w14:paraId="3E55C238" w14:textId="77777777" w:rsidR="006B572C" w:rsidRPr="00D6309B" w:rsidRDefault="006B572C" w:rsidP="00E4204F">
          <w:pPr>
            <w:pStyle w:val="Header"/>
          </w:pPr>
        </w:p>
      </w:tc>
      <w:tc>
        <w:tcPr>
          <w:tcW w:w="226" w:type="dxa"/>
        </w:tcPr>
        <w:p w14:paraId="7B08AA3E" w14:textId="77777777" w:rsidR="006B572C" w:rsidRPr="00D6309B" w:rsidRDefault="006B572C" w:rsidP="00E4204F">
          <w:pPr>
            <w:pStyle w:val="Header"/>
          </w:pPr>
        </w:p>
      </w:tc>
      <w:tc>
        <w:tcPr>
          <w:tcW w:w="1962" w:type="dxa"/>
        </w:tcPr>
        <w:p w14:paraId="16780CCE" w14:textId="77777777" w:rsidR="006B572C" w:rsidRPr="00D6309B" w:rsidRDefault="006B572C" w:rsidP="00E4204F">
          <w:pPr>
            <w:pStyle w:val="Header"/>
          </w:pPr>
        </w:p>
      </w:tc>
    </w:tr>
    <w:tr w:rsidR="006B572C" w14:paraId="49111B6F" w14:textId="77777777" w:rsidTr="00916344">
      <w:trPr>
        <w:trHeight w:val="238"/>
      </w:trPr>
      <w:tc>
        <w:tcPr>
          <w:tcW w:w="9116" w:type="dxa"/>
          <w:gridSpan w:val="5"/>
        </w:tcPr>
        <w:p w14:paraId="2A8846CE" w14:textId="77777777" w:rsidR="006B572C" w:rsidRPr="006A7494" w:rsidRDefault="006B572C" w:rsidP="006A7494">
          <w:pPr>
            <w:pStyle w:val="HeaderBold"/>
          </w:pPr>
        </w:p>
      </w:tc>
    </w:tr>
    <w:tr w:rsidR="006B572C" w14:paraId="7CAA981A" w14:textId="77777777" w:rsidTr="00E4204F">
      <w:tc>
        <w:tcPr>
          <w:tcW w:w="9116" w:type="dxa"/>
          <w:gridSpan w:val="5"/>
        </w:tcPr>
        <w:p w14:paraId="30565FEB" w14:textId="77777777" w:rsidR="006B572C" w:rsidRPr="006A7494" w:rsidRDefault="006B572C" w:rsidP="006A7494">
          <w:pPr>
            <w:pStyle w:val="Header"/>
          </w:pPr>
        </w:p>
      </w:tc>
    </w:tr>
  </w:tbl>
  <w:p w14:paraId="379A2691" w14:textId="77777777" w:rsidR="006B572C" w:rsidRPr="00D6309B" w:rsidRDefault="006B572C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B572C" w14:paraId="35AA69BC" w14:textId="77777777" w:rsidTr="003F35E7">
      <w:trPr>
        <w:trHeight w:val="238"/>
      </w:trPr>
      <w:tc>
        <w:tcPr>
          <w:tcW w:w="3521" w:type="dxa"/>
          <w:vMerge w:val="restart"/>
        </w:tcPr>
        <w:p w14:paraId="3C2DB82F" w14:textId="77777777" w:rsidR="006B572C" w:rsidRDefault="006B572C" w:rsidP="00E4204F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5F21CB3" wp14:editId="0443AEF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40FFA59C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2A8136E7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3A23FE9B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11EB4D1D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0AFA0BFC" w14:textId="77777777" w:rsidR="006B572C" w:rsidRPr="006A7494" w:rsidRDefault="006B572C" w:rsidP="006A7494">
          <w:pPr>
            <w:pStyle w:val="HeaderBold"/>
          </w:pPr>
        </w:p>
      </w:tc>
    </w:tr>
    <w:tr w:rsidR="006B572C" w14:paraId="40062AA8" w14:textId="77777777" w:rsidTr="00E4204F">
      <w:tc>
        <w:tcPr>
          <w:tcW w:w="3521" w:type="dxa"/>
          <w:vMerge/>
        </w:tcPr>
        <w:p w14:paraId="65A72B0F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592BCF84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00C4D87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1AB11B15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1768C3E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29306101" w14:textId="77777777" w:rsidR="006B572C" w:rsidRPr="006A7494" w:rsidRDefault="006B572C" w:rsidP="006A7494">
          <w:pPr>
            <w:pStyle w:val="Header"/>
          </w:pPr>
        </w:p>
      </w:tc>
    </w:tr>
    <w:tr w:rsidR="006B572C" w14:paraId="47E1B1A8" w14:textId="77777777" w:rsidTr="003F35E7">
      <w:trPr>
        <w:trHeight w:val="238"/>
      </w:trPr>
      <w:tc>
        <w:tcPr>
          <w:tcW w:w="3521" w:type="dxa"/>
          <w:vMerge/>
        </w:tcPr>
        <w:p w14:paraId="479F5592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6A29ECD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67B2F35D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572F2F45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483546E7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3EEDE7C8" w14:textId="77777777" w:rsidR="006B572C" w:rsidRPr="006A7494" w:rsidRDefault="006B572C" w:rsidP="006A7494">
          <w:pPr>
            <w:pStyle w:val="HeaderBold"/>
          </w:pPr>
        </w:p>
      </w:tc>
    </w:tr>
    <w:tr w:rsidR="006B572C" w14:paraId="2BC22FFA" w14:textId="77777777" w:rsidTr="00E4204F">
      <w:tc>
        <w:tcPr>
          <w:tcW w:w="3521" w:type="dxa"/>
          <w:vMerge/>
        </w:tcPr>
        <w:p w14:paraId="3869573E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C44BDDD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3434A70B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62F93014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0CB65C5D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4B02213E" w14:textId="77777777" w:rsidR="006B572C" w:rsidRPr="006A7494" w:rsidRDefault="006B572C" w:rsidP="006A7494">
          <w:pPr>
            <w:pStyle w:val="Header"/>
          </w:pPr>
        </w:p>
      </w:tc>
    </w:tr>
    <w:tr w:rsidR="006B572C" w14:paraId="1999550B" w14:textId="77777777" w:rsidTr="003F35E7">
      <w:trPr>
        <w:trHeight w:val="238"/>
      </w:trPr>
      <w:tc>
        <w:tcPr>
          <w:tcW w:w="3521" w:type="dxa"/>
          <w:vMerge/>
        </w:tcPr>
        <w:p w14:paraId="53B7453D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8E81093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39D0A1F5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13E20395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60B01ADB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5F033872" w14:textId="77777777" w:rsidR="006B572C" w:rsidRPr="006A7494" w:rsidRDefault="006B572C" w:rsidP="006A7494">
          <w:pPr>
            <w:pStyle w:val="HeaderBold"/>
          </w:pPr>
        </w:p>
      </w:tc>
    </w:tr>
    <w:tr w:rsidR="006B572C" w14:paraId="3D445E97" w14:textId="77777777" w:rsidTr="00E4204F">
      <w:tc>
        <w:tcPr>
          <w:tcW w:w="3521" w:type="dxa"/>
          <w:vMerge/>
        </w:tcPr>
        <w:p w14:paraId="2A60427E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9E397C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3B430D2E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165D6DA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1944BEF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7D5EEA03" w14:textId="77777777" w:rsidR="006B572C" w:rsidRPr="006A7494" w:rsidRDefault="006B572C" w:rsidP="006A7494">
          <w:pPr>
            <w:pStyle w:val="Header"/>
          </w:pPr>
        </w:p>
      </w:tc>
    </w:tr>
    <w:tr w:rsidR="006B572C" w14:paraId="4636742F" w14:textId="77777777" w:rsidTr="003F35E7">
      <w:trPr>
        <w:trHeight w:val="238"/>
      </w:trPr>
      <w:tc>
        <w:tcPr>
          <w:tcW w:w="3521" w:type="dxa"/>
          <w:vMerge/>
        </w:tcPr>
        <w:p w14:paraId="02ED971C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FCAAEE3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4DA430A1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2EEA6C20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7242E715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0BA7FA35" w14:textId="77777777" w:rsidR="006B572C" w:rsidRPr="006A7494" w:rsidRDefault="006B572C" w:rsidP="006A7494">
          <w:pPr>
            <w:pStyle w:val="HeaderBold"/>
          </w:pPr>
        </w:p>
      </w:tc>
    </w:tr>
    <w:tr w:rsidR="006B572C" w14:paraId="31BD1241" w14:textId="77777777" w:rsidTr="00E4204F">
      <w:tc>
        <w:tcPr>
          <w:tcW w:w="3521" w:type="dxa"/>
          <w:vMerge/>
        </w:tcPr>
        <w:p w14:paraId="3213FA01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36AC46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71FDFE5B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3813DFD2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6D7E5161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2204EB21" w14:textId="77777777" w:rsidR="006B572C" w:rsidRPr="006A7494" w:rsidRDefault="006B572C" w:rsidP="006A7494">
          <w:pPr>
            <w:pStyle w:val="Header"/>
          </w:pPr>
        </w:p>
      </w:tc>
    </w:tr>
  </w:tbl>
  <w:p w14:paraId="3D72031B" w14:textId="77777777" w:rsidR="006B572C" w:rsidRDefault="006B572C" w:rsidP="00A011CC">
    <w:pPr>
      <w:pStyle w:val="Header"/>
    </w:pPr>
  </w:p>
  <w:p w14:paraId="59EE0530" w14:textId="77777777" w:rsidR="006B572C" w:rsidRDefault="006B572C" w:rsidP="00A011CC">
    <w:pPr>
      <w:pStyle w:val="Header"/>
    </w:pPr>
  </w:p>
  <w:p w14:paraId="1B49EF3C" w14:textId="77777777" w:rsidR="006B572C" w:rsidRDefault="006B572C" w:rsidP="00A011CC">
    <w:pPr>
      <w:pStyle w:val="Header"/>
    </w:pPr>
  </w:p>
  <w:p w14:paraId="7E6BA0BE" w14:textId="77777777" w:rsidR="006B572C" w:rsidRDefault="006B572C" w:rsidP="00A011CC">
    <w:pPr>
      <w:pStyle w:val="Header"/>
    </w:pPr>
  </w:p>
  <w:p w14:paraId="020291F6" w14:textId="77777777" w:rsidR="006B572C" w:rsidRPr="00B75534" w:rsidRDefault="006B572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A66203"/>
    <w:multiLevelType w:val="hybridMultilevel"/>
    <w:tmpl w:val="8CCA84D6"/>
    <w:lvl w:ilvl="0" w:tplc="A970C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EF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E4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A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EE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0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A642AD"/>
    <w:multiLevelType w:val="hybridMultilevel"/>
    <w:tmpl w:val="46ACA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B1D60"/>
    <w:multiLevelType w:val="hybridMultilevel"/>
    <w:tmpl w:val="64408A80"/>
    <w:lvl w:ilvl="0" w:tplc="FF3C3704">
      <w:start w:val="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E35E2D"/>
    <w:multiLevelType w:val="hybridMultilevel"/>
    <w:tmpl w:val="FECA4D66"/>
    <w:lvl w:ilvl="0" w:tplc="FF3C370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A01FF"/>
    <w:multiLevelType w:val="hybridMultilevel"/>
    <w:tmpl w:val="A0821E42"/>
    <w:lvl w:ilvl="0" w:tplc="324A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6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A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CA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E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24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8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B97897"/>
    <w:multiLevelType w:val="hybridMultilevel"/>
    <w:tmpl w:val="19D0C286"/>
    <w:lvl w:ilvl="0" w:tplc="1F88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C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0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C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4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0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951A3F"/>
    <w:multiLevelType w:val="hybridMultilevel"/>
    <w:tmpl w:val="3320B3D6"/>
    <w:lvl w:ilvl="0" w:tplc="9DCA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06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C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C4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2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4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4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C2A25"/>
    <w:multiLevelType w:val="hybridMultilevel"/>
    <w:tmpl w:val="107A8A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9F2648"/>
    <w:multiLevelType w:val="hybridMultilevel"/>
    <w:tmpl w:val="C4D00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759E"/>
    <w:multiLevelType w:val="hybridMultilevel"/>
    <w:tmpl w:val="E0B41018"/>
    <w:lvl w:ilvl="0" w:tplc="D142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0AE82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A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4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0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151BF"/>
    <w:multiLevelType w:val="hybridMultilevel"/>
    <w:tmpl w:val="9ABA7BBE"/>
    <w:lvl w:ilvl="0" w:tplc="A618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4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C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6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6C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231A29"/>
    <w:multiLevelType w:val="hybridMultilevel"/>
    <w:tmpl w:val="A7804620"/>
    <w:lvl w:ilvl="0" w:tplc="BC44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64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EE6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E1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8E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69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6E6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4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4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0E0115D"/>
    <w:multiLevelType w:val="hybridMultilevel"/>
    <w:tmpl w:val="7C204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52C57"/>
    <w:multiLevelType w:val="hybridMultilevel"/>
    <w:tmpl w:val="7102C0EC"/>
    <w:lvl w:ilvl="0" w:tplc="AE825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60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D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21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C2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4E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EB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1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244E9D"/>
    <w:multiLevelType w:val="hybridMultilevel"/>
    <w:tmpl w:val="3BF46BA2"/>
    <w:lvl w:ilvl="0" w:tplc="969EB408">
      <w:start w:val="5"/>
      <w:numFmt w:val="bullet"/>
      <w:lvlText w:val="-"/>
      <w:lvlJc w:val="left"/>
      <w:pPr>
        <w:ind w:left="786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89F42FF"/>
    <w:multiLevelType w:val="hybridMultilevel"/>
    <w:tmpl w:val="F0A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3E4C6C"/>
    <w:multiLevelType w:val="hybridMultilevel"/>
    <w:tmpl w:val="0FE4207E"/>
    <w:lvl w:ilvl="0" w:tplc="DD60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64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2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22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8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EE6108"/>
    <w:multiLevelType w:val="hybridMultilevel"/>
    <w:tmpl w:val="8594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1708C8"/>
    <w:multiLevelType w:val="hybridMultilevel"/>
    <w:tmpl w:val="1B58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61ED"/>
    <w:multiLevelType w:val="hybridMultilevel"/>
    <w:tmpl w:val="F64C85CC"/>
    <w:lvl w:ilvl="0" w:tplc="56068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F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2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C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C4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C21BF5"/>
    <w:multiLevelType w:val="hybridMultilevel"/>
    <w:tmpl w:val="2A38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6355"/>
    <w:multiLevelType w:val="hybridMultilevel"/>
    <w:tmpl w:val="E6A012B6"/>
    <w:lvl w:ilvl="0" w:tplc="4F2495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21CAC"/>
    <w:multiLevelType w:val="hybridMultilevel"/>
    <w:tmpl w:val="72165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0156F"/>
    <w:multiLevelType w:val="hybridMultilevel"/>
    <w:tmpl w:val="1424292C"/>
    <w:lvl w:ilvl="0" w:tplc="FD16E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C21A">
      <w:start w:val="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4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A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2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BC1C26"/>
    <w:multiLevelType w:val="hybridMultilevel"/>
    <w:tmpl w:val="D6C04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54CEA"/>
    <w:multiLevelType w:val="hybridMultilevel"/>
    <w:tmpl w:val="FCE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4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0"/>
  </w:num>
  <w:num w:numId="12">
    <w:abstractNumId w:val="1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28"/>
  </w:num>
  <w:num w:numId="18">
    <w:abstractNumId w:val="22"/>
  </w:num>
  <w:num w:numId="19">
    <w:abstractNumId w:val="32"/>
  </w:num>
  <w:num w:numId="20">
    <w:abstractNumId w:val="14"/>
  </w:num>
  <w:num w:numId="21">
    <w:abstractNumId w:val="11"/>
  </w:num>
  <w:num w:numId="22">
    <w:abstractNumId w:val="25"/>
  </w:num>
  <w:num w:numId="23">
    <w:abstractNumId w:val="18"/>
  </w:num>
  <w:num w:numId="24">
    <w:abstractNumId w:val="17"/>
  </w:num>
  <w:num w:numId="25">
    <w:abstractNumId w:val="10"/>
  </w:num>
  <w:num w:numId="26">
    <w:abstractNumId w:val="29"/>
  </w:num>
  <w:num w:numId="27">
    <w:abstractNumId w:val="30"/>
  </w:num>
  <w:num w:numId="28">
    <w:abstractNumId w:val="35"/>
  </w:num>
  <w:num w:numId="29">
    <w:abstractNumId w:val="8"/>
  </w:num>
  <w:num w:numId="30">
    <w:abstractNumId w:val="7"/>
  </w:num>
  <w:num w:numId="31">
    <w:abstractNumId w:val="24"/>
  </w:num>
  <w:num w:numId="32">
    <w:abstractNumId w:val="26"/>
  </w:num>
  <w:num w:numId="33">
    <w:abstractNumId w:val="21"/>
  </w:num>
  <w:num w:numId="34">
    <w:abstractNumId w:val="12"/>
  </w:num>
  <w:num w:numId="35">
    <w:abstractNumId w:val="13"/>
  </w:num>
  <w:num w:numId="36">
    <w:abstractNumId w:val="6"/>
  </w:num>
  <w:num w:numId="37">
    <w:abstractNumId w:val="34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26"/>
    <w:rsid w:val="00015431"/>
    <w:rsid w:val="00021361"/>
    <w:rsid w:val="00037A26"/>
    <w:rsid w:val="000473CB"/>
    <w:rsid w:val="00082300"/>
    <w:rsid w:val="000B4D37"/>
    <w:rsid w:val="000C0267"/>
    <w:rsid w:val="000F0D78"/>
    <w:rsid w:val="00103292"/>
    <w:rsid w:val="00104402"/>
    <w:rsid w:val="001156B9"/>
    <w:rsid w:val="00132964"/>
    <w:rsid w:val="001621F9"/>
    <w:rsid w:val="00166C0E"/>
    <w:rsid w:val="0018642A"/>
    <w:rsid w:val="00195DC6"/>
    <w:rsid w:val="00197785"/>
    <w:rsid w:val="001B512F"/>
    <w:rsid w:val="001B629D"/>
    <w:rsid w:val="001F3547"/>
    <w:rsid w:val="00213E78"/>
    <w:rsid w:val="002179BC"/>
    <w:rsid w:val="00232768"/>
    <w:rsid w:val="0024540B"/>
    <w:rsid w:val="002646AC"/>
    <w:rsid w:val="0026662B"/>
    <w:rsid w:val="002749BA"/>
    <w:rsid w:val="00285B6C"/>
    <w:rsid w:val="00290EBC"/>
    <w:rsid w:val="002A115A"/>
    <w:rsid w:val="002D2EC3"/>
    <w:rsid w:val="002E47D4"/>
    <w:rsid w:val="00310604"/>
    <w:rsid w:val="003127B6"/>
    <w:rsid w:val="0031764F"/>
    <w:rsid w:val="003247D0"/>
    <w:rsid w:val="00326A21"/>
    <w:rsid w:val="00326E2E"/>
    <w:rsid w:val="00331CE3"/>
    <w:rsid w:val="00354E81"/>
    <w:rsid w:val="00363229"/>
    <w:rsid w:val="00383258"/>
    <w:rsid w:val="003924F6"/>
    <w:rsid w:val="003A221F"/>
    <w:rsid w:val="003B55F6"/>
    <w:rsid w:val="003C4631"/>
    <w:rsid w:val="003C5C7A"/>
    <w:rsid w:val="003D14D4"/>
    <w:rsid w:val="003D5E50"/>
    <w:rsid w:val="003F0FAA"/>
    <w:rsid w:val="003F35E7"/>
    <w:rsid w:val="003F772F"/>
    <w:rsid w:val="0043752F"/>
    <w:rsid w:val="004444F4"/>
    <w:rsid w:val="00444E5B"/>
    <w:rsid w:val="0044734D"/>
    <w:rsid w:val="0045152B"/>
    <w:rsid w:val="00455316"/>
    <w:rsid w:val="00462DE1"/>
    <w:rsid w:val="00472CAE"/>
    <w:rsid w:val="00475F41"/>
    <w:rsid w:val="00484AB4"/>
    <w:rsid w:val="0048524E"/>
    <w:rsid w:val="004A018C"/>
    <w:rsid w:val="004A3440"/>
    <w:rsid w:val="004B04EB"/>
    <w:rsid w:val="00504DAD"/>
    <w:rsid w:val="00516DE4"/>
    <w:rsid w:val="00523FF5"/>
    <w:rsid w:val="00527498"/>
    <w:rsid w:val="00541355"/>
    <w:rsid w:val="00547786"/>
    <w:rsid w:val="00547E65"/>
    <w:rsid w:val="00563390"/>
    <w:rsid w:val="00572126"/>
    <w:rsid w:val="0057553D"/>
    <w:rsid w:val="005A1DF6"/>
    <w:rsid w:val="00611694"/>
    <w:rsid w:val="00611DEC"/>
    <w:rsid w:val="006145D9"/>
    <w:rsid w:val="0062655C"/>
    <w:rsid w:val="006574CC"/>
    <w:rsid w:val="00686A39"/>
    <w:rsid w:val="00692949"/>
    <w:rsid w:val="006A7494"/>
    <w:rsid w:val="006B1185"/>
    <w:rsid w:val="006B2A30"/>
    <w:rsid w:val="006B2FB2"/>
    <w:rsid w:val="006B572C"/>
    <w:rsid w:val="006C3154"/>
    <w:rsid w:val="006C5CDA"/>
    <w:rsid w:val="006F1DEF"/>
    <w:rsid w:val="0071420A"/>
    <w:rsid w:val="00726D78"/>
    <w:rsid w:val="00726EAA"/>
    <w:rsid w:val="00730430"/>
    <w:rsid w:val="007435DE"/>
    <w:rsid w:val="00763DD9"/>
    <w:rsid w:val="007705F8"/>
    <w:rsid w:val="007835A7"/>
    <w:rsid w:val="00792464"/>
    <w:rsid w:val="0079416D"/>
    <w:rsid w:val="007A735D"/>
    <w:rsid w:val="007B03F4"/>
    <w:rsid w:val="007B36A8"/>
    <w:rsid w:val="007C6EEB"/>
    <w:rsid w:val="007D3657"/>
    <w:rsid w:val="007F2DEC"/>
    <w:rsid w:val="007F3C19"/>
    <w:rsid w:val="007F67AA"/>
    <w:rsid w:val="007F7F85"/>
    <w:rsid w:val="008073FC"/>
    <w:rsid w:val="00825507"/>
    <w:rsid w:val="008408F1"/>
    <w:rsid w:val="00863257"/>
    <w:rsid w:val="00873303"/>
    <w:rsid w:val="00874257"/>
    <w:rsid w:val="00877269"/>
    <w:rsid w:val="008815CA"/>
    <w:rsid w:val="008822FA"/>
    <w:rsid w:val="008838B3"/>
    <w:rsid w:val="00887C5A"/>
    <w:rsid w:val="008D4121"/>
    <w:rsid w:val="008D47DD"/>
    <w:rsid w:val="008E08B3"/>
    <w:rsid w:val="008E4593"/>
    <w:rsid w:val="008E5F35"/>
    <w:rsid w:val="008E7D0C"/>
    <w:rsid w:val="008F2DBC"/>
    <w:rsid w:val="008F7FF2"/>
    <w:rsid w:val="00916344"/>
    <w:rsid w:val="009176A2"/>
    <w:rsid w:val="00922FFA"/>
    <w:rsid w:val="00934CB5"/>
    <w:rsid w:val="009361E7"/>
    <w:rsid w:val="00936C42"/>
    <w:rsid w:val="00971BE1"/>
    <w:rsid w:val="00981197"/>
    <w:rsid w:val="00983CDC"/>
    <w:rsid w:val="00983F98"/>
    <w:rsid w:val="009A3428"/>
    <w:rsid w:val="009A59C3"/>
    <w:rsid w:val="009B7B5E"/>
    <w:rsid w:val="009F283B"/>
    <w:rsid w:val="009F78CE"/>
    <w:rsid w:val="00A00BA1"/>
    <w:rsid w:val="00A011CC"/>
    <w:rsid w:val="00A37248"/>
    <w:rsid w:val="00A45FEF"/>
    <w:rsid w:val="00A477BD"/>
    <w:rsid w:val="00A506FD"/>
    <w:rsid w:val="00A6183F"/>
    <w:rsid w:val="00A61A73"/>
    <w:rsid w:val="00A72A01"/>
    <w:rsid w:val="00A77340"/>
    <w:rsid w:val="00A833EA"/>
    <w:rsid w:val="00AA3946"/>
    <w:rsid w:val="00AB37AC"/>
    <w:rsid w:val="00AB5D2D"/>
    <w:rsid w:val="00AD1324"/>
    <w:rsid w:val="00AE299D"/>
    <w:rsid w:val="00AF0371"/>
    <w:rsid w:val="00AF2969"/>
    <w:rsid w:val="00B02309"/>
    <w:rsid w:val="00B3532F"/>
    <w:rsid w:val="00B411DA"/>
    <w:rsid w:val="00B5121A"/>
    <w:rsid w:val="00B90528"/>
    <w:rsid w:val="00B97F37"/>
    <w:rsid w:val="00BC64D7"/>
    <w:rsid w:val="00BD10EE"/>
    <w:rsid w:val="00BF136F"/>
    <w:rsid w:val="00BF5330"/>
    <w:rsid w:val="00C06690"/>
    <w:rsid w:val="00C27456"/>
    <w:rsid w:val="00C46B7C"/>
    <w:rsid w:val="00C65034"/>
    <w:rsid w:val="00C726F6"/>
    <w:rsid w:val="00C87FA2"/>
    <w:rsid w:val="00C95A54"/>
    <w:rsid w:val="00CA40D4"/>
    <w:rsid w:val="00CC4002"/>
    <w:rsid w:val="00CC621D"/>
    <w:rsid w:val="00CD09CF"/>
    <w:rsid w:val="00CE3F58"/>
    <w:rsid w:val="00CE5EE9"/>
    <w:rsid w:val="00D156D2"/>
    <w:rsid w:val="00D200DB"/>
    <w:rsid w:val="00D2245B"/>
    <w:rsid w:val="00D23CEB"/>
    <w:rsid w:val="00D62F18"/>
    <w:rsid w:val="00D642F0"/>
    <w:rsid w:val="00D75B2A"/>
    <w:rsid w:val="00DA572C"/>
    <w:rsid w:val="00DB6EEB"/>
    <w:rsid w:val="00DC57A7"/>
    <w:rsid w:val="00DC5B9D"/>
    <w:rsid w:val="00DD7FC2"/>
    <w:rsid w:val="00DF293F"/>
    <w:rsid w:val="00E11D75"/>
    <w:rsid w:val="00E179F1"/>
    <w:rsid w:val="00E4204F"/>
    <w:rsid w:val="00E421FD"/>
    <w:rsid w:val="00E4407E"/>
    <w:rsid w:val="00E544BA"/>
    <w:rsid w:val="00E60B05"/>
    <w:rsid w:val="00E61ED9"/>
    <w:rsid w:val="00E712DF"/>
    <w:rsid w:val="00E731E5"/>
    <w:rsid w:val="00E776AE"/>
    <w:rsid w:val="00E90D51"/>
    <w:rsid w:val="00E972BD"/>
    <w:rsid w:val="00EB07F4"/>
    <w:rsid w:val="00EB1D22"/>
    <w:rsid w:val="00EF0418"/>
    <w:rsid w:val="00EF0E7A"/>
    <w:rsid w:val="00EF1D64"/>
    <w:rsid w:val="00EF2B13"/>
    <w:rsid w:val="00F41D3F"/>
    <w:rsid w:val="00F57388"/>
    <w:rsid w:val="00F73F2C"/>
    <w:rsid w:val="00F91257"/>
    <w:rsid w:val="00F94E56"/>
    <w:rsid w:val="00FA2711"/>
    <w:rsid w:val="00FC333C"/>
    <w:rsid w:val="00FC5FBC"/>
    <w:rsid w:val="00FD7C71"/>
    <w:rsid w:val="00FE3A70"/>
    <w:rsid w:val="00FE3EC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6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2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32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43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63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7D0"/>
  </w:style>
  <w:style w:type="character" w:customStyle="1" w:styleId="Title1">
    <w:name w:val="Title1"/>
    <w:basedOn w:val="DefaultParagraphFont"/>
    <w:rsid w:val="003247D0"/>
  </w:style>
  <w:style w:type="paragraph" w:styleId="NoSpacing">
    <w:name w:val="No Spacing"/>
    <w:uiPriority w:val="1"/>
    <w:qFormat/>
    <w:rsid w:val="0062655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303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61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4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7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631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92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87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641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8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ijo@kt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2019-05-08T09:08:00Z</dcterms:created>
  <dcterms:modified xsi:type="dcterms:W3CDTF">2019-06-19T13:07:00Z</dcterms:modified>
</cp:coreProperties>
</file>