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FB948" w14:textId="77777777" w:rsidR="00586BCE" w:rsidRPr="00C84164" w:rsidRDefault="00C84164" w:rsidP="00C84164">
      <w:pPr>
        <w:pStyle w:val="KTHTitel"/>
        <w:rPr>
          <w:lang w:val="en-US"/>
        </w:rPr>
      </w:pPr>
      <w:bookmarkStart w:id="0" w:name="bookmark0"/>
      <w:bookmarkStart w:id="1" w:name="_GoBack"/>
      <w:bookmarkEnd w:id="1"/>
      <w:r w:rsidRPr="00FB2064">
        <w:rPr>
          <w:lang w:val="en-GB"/>
        </w:rPr>
        <w:t xml:space="preserve">How to hold a successful </w:t>
      </w:r>
      <w:r>
        <w:rPr>
          <w:lang w:val="en-GB"/>
        </w:rPr>
        <w:t>s</w:t>
      </w:r>
      <w:r w:rsidRPr="00FB2064">
        <w:rPr>
          <w:lang w:val="en-GB"/>
        </w:rPr>
        <w:t xml:space="preserve">alary </w:t>
      </w:r>
      <w:r>
        <w:rPr>
          <w:lang w:val="en-GB"/>
        </w:rPr>
        <w:t>d</w:t>
      </w:r>
      <w:r w:rsidRPr="00FB2064">
        <w:rPr>
          <w:lang w:val="en-GB"/>
        </w:rPr>
        <w:t>ialogue</w:t>
      </w:r>
      <w:bookmarkEnd w:id="0"/>
      <w:r w:rsidR="001054D8" w:rsidRPr="00C84164">
        <w:rPr>
          <w:lang w:val="en-US"/>
        </w:rPr>
        <w:br/>
      </w:r>
    </w:p>
    <w:p w14:paraId="51F3BC26" w14:textId="77777777" w:rsidR="006C1A84" w:rsidRPr="00C84164" w:rsidRDefault="00C84164" w:rsidP="00C84164">
      <w:pPr>
        <w:pStyle w:val="BodyText"/>
        <w:rPr>
          <w:lang w:val="en-US"/>
        </w:rPr>
      </w:pPr>
      <w:r w:rsidRPr="00FB2064">
        <w:rPr>
          <w:lang w:val="en-GB"/>
        </w:rPr>
        <w:t xml:space="preserve">The </w:t>
      </w:r>
      <w:r>
        <w:rPr>
          <w:lang w:val="en-GB"/>
        </w:rPr>
        <w:t>s</w:t>
      </w:r>
      <w:r w:rsidRPr="00FB2064">
        <w:rPr>
          <w:lang w:val="en-GB"/>
        </w:rPr>
        <w:t xml:space="preserve">alary </w:t>
      </w:r>
      <w:r>
        <w:rPr>
          <w:lang w:val="en-GB"/>
        </w:rPr>
        <w:t>d</w:t>
      </w:r>
      <w:r w:rsidRPr="00FB2064">
        <w:rPr>
          <w:lang w:val="en-GB"/>
        </w:rPr>
        <w:t xml:space="preserve">ialogue can be implemented in various ways using different steps. If the dialogue is about evaluating results and performance, more time is required </w:t>
      </w:r>
      <w:commentRangeStart w:id="2"/>
      <w:r w:rsidRPr="00FB2064">
        <w:rPr>
          <w:lang w:val="en-GB"/>
        </w:rPr>
        <w:t>than a discussion on salary only</w:t>
      </w:r>
      <w:commentRangeEnd w:id="2"/>
      <w:r>
        <w:rPr>
          <w:rStyle w:val="CommentReference"/>
        </w:rPr>
        <w:commentReference w:id="2"/>
      </w:r>
      <w:r w:rsidRPr="00FB2064">
        <w:rPr>
          <w:lang w:val="en-GB"/>
        </w:rPr>
        <w:t>.</w:t>
      </w:r>
    </w:p>
    <w:p w14:paraId="0E85D21A" w14:textId="77777777" w:rsidR="00586BCE" w:rsidRPr="00C84164" w:rsidRDefault="006C1A84" w:rsidP="00586BCE">
      <w:pPr>
        <w:pStyle w:val="Heading1"/>
        <w:rPr>
          <w:lang w:val="en-US"/>
        </w:rPr>
      </w:pPr>
      <w:r w:rsidRPr="00C84164">
        <w:rPr>
          <w:lang w:val="en-US"/>
        </w:rPr>
        <w:t xml:space="preserve">1. </w:t>
      </w:r>
      <w:bookmarkStart w:id="3" w:name="bookmark1"/>
      <w:r w:rsidR="00C84164" w:rsidRPr="00FB2064">
        <w:rPr>
          <w:lang w:val="en-GB"/>
        </w:rPr>
        <w:t>Clarify the purpose</w:t>
      </w:r>
      <w:bookmarkEnd w:id="3"/>
    </w:p>
    <w:p w14:paraId="3ED9F02F" w14:textId="77777777" w:rsidR="00C84164" w:rsidRDefault="00C84164" w:rsidP="00C84164">
      <w:pPr>
        <w:pStyle w:val="BodyText"/>
        <w:rPr>
          <w:lang w:val="en-US"/>
        </w:rPr>
      </w:pPr>
      <w:r w:rsidRPr="00FB2064">
        <w:rPr>
          <w:lang w:val="en-GB"/>
        </w:rPr>
        <w:t>A good idea is to start by clarifying the purpose of the dialogue.</w:t>
      </w:r>
    </w:p>
    <w:p w14:paraId="49E01284" w14:textId="77777777" w:rsidR="006C1A84" w:rsidRPr="00C84164" w:rsidRDefault="006C1A84" w:rsidP="00586BCE">
      <w:pPr>
        <w:pStyle w:val="Heading1"/>
        <w:rPr>
          <w:lang w:val="en-US"/>
        </w:rPr>
      </w:pPr>
      <w:r w:rsidRPr="00C84164">
        <w:rPr>
          <w:lang w:val="en-US"/>
        </w:rPr>
        <w:t xml:space="preserve">2. </w:t>
      </w:r>
      <w:bookmarkStart w:id="4" w:name="bookmark2"/>
      <w:r w:rsidR="00C84164" w:rsidRPr="00FB2064">
        <w:rPr>
          <w:lang w:val="en-GB"/>
        </w:rPr>
        <w:t>Listen to the employee’s picture</w:t>
      </w:r>
      <w:bookmarkEnd w:id="4"/>
    </w:p>
    <w:p w14:paraId="34332AD2" w14:textId="77777777" w:rsidR="00C84164" w:rsidRDefault="00C84164" w:rsidP="00C84164">
      <w:pPr>
        <w:pStyle w:val="BodyText"/>
        <w:rPr>
          <w:lang w:val="en-GB"/>
        </w:rPr>
      </w:pPr>
      <w:r w:rsidRPr="00FB2064">
        <w:rPr>
          <w:lang w:val="en-GB"/>
        </w:rPr>
        <w:t>Let the employee give her/his picture of how she/he regards his/her work performance over the period in question.</w:t>
      </w:r>
    </w:p>
    <w:p w14:paraId="29FE7E1A" w14:textId="77777777" w:rsidR="006C1A84" w:rsidRPr="00C84164" w:rsidRDefault="00C84164" w:rsidP="00C84164">
      <w:pPr>
        <w:pStyle w:val="BodyText"/>
        <w:rPr>
          <w:lang w:val="en-US"/>
        </w:rPr>
      </w:pPr>
      <w:r w:rsidRPr="00FB2064">
        <w:rPr>
          <w:lang w:val="en-GB"/>
        </w:rPr>
        <w:t>Give employees the opportunity to describe the role their own efforts have played for the development of operation</w:t>
      </w:r>
      <w:r>
        <w:rPr>
          <w:lang w:val="en-GB"/>
        </w:rPr>
        <w:t>s</w:t>
      </w:r>
      <w:r w:rsidRPr="00FB2064">
        <w:rPr>
          <w:lang w:val="en-GB"/>
        </w:rPr>
        <w:t xml:space="preserve"> in their own words. </w:t>
      </w:r>
      <w:r w:rsidRPr="00C84164">
        <w:rPr>
          <w:lang w:val="en-US"/>
        </w:rPr>
        <w:t>What inputs is the employee most satisfied/dissatisfied with?</w:t>
      </w:r>
    </w:p>
    <w:p w14:paraId="23386DAF" w14:textId="77777777" w:rsidR="006C1A84" w:rsidRPr="00C84164" w:rsidRDefault="006C1A84" w:rsidP="00586BCE">
      <w:pPr>
        <w:pStyle w:val="Heading1"/>
        <w:rPr>
          <w:lang w:val="en-US"/>
        </w:rPr>
      </w:pPr>
      <w:r w:rsidRPr="00C84164">
        <w:rPr>
          <w:lang w:val="en-US"/>
        </w:rPr>
        <w:t xml:space="preserve">3. </w:t>
      </w:r>
      <w:bookmarkStart w:id="5" w:name="bookmark3"/>
      <w:r w:rsidR="00C84164" w:rsidRPr="00FB2064">
        <w:rPr>
          <w:lang w:val="en-GB"/>
        </w:rPr>
        <w:t>Give your picture</w:t>
      </w:r>
      <w:bookmarkEnd w:id="5"/>
    </w:p>
    <w:p w14:paraId="46D49BEE" w14:textId="77777777" w:rsidR="00C84164" w:rsidRDefault="00C84164" w:rsidP="00C84164">
      <w:pPr>
        <w:pStyle w:val="BodyText"/>
        <w:rPr>
          <w:lang w:val="en-GB"/>
        </w:rPr>
      </w:pPr>
      <w:r w:rsidRPr="00FB2064">
        <w:rPr>
          <w:lang w:val="en-GB"/>
        </w:rPr>
        <w:t>Give your opinion, based on your overall assessment, of the employee's work results and performance. Describe the basis of the salary level setting policy and how you assess his/her opportunities for continued salary development. The clearer you are when it comes to assessment, requirements and expectations, the easier it will be for the employee to accept the salary level offered. Express yourself clearly and in practical terms so that the employee understands what needs to be improved and what has been good. Give clearly-described examples.</w:t>
      </w:r>
    </w:p>
    <w:p w14:paraId="656ECCA1" w14:textId="77777777" w:rsidR="00C84164" w:rsidRDefault="00C84164" w:rsidP="00C84164">
      <w:pPr>
        <w:pStyle w:val="BodyText"/>
        <w:rPr>
          <w:lang w:val="en-GB"/>
        </w:rPr>
      </w:pPr>
      <w:r w:rsidRPr="00FB2064">
        <w:rPr>
          <w:lang w:val="en-GB"/>
        </w:rPr>
        <w:t xml:space="preserve">Give feedback on aspects that the employee is able </w:t>
      </w:r>
      <w:r>
        <w:rPr>
          <w:lang w:val="en-GB"/>
        </w:rPr>
        <w:t xml:space="preserve">to </w:t>
      </w:r>
      <w:r w:rsidRPr="00FB2064">
        <w:rPr>
          <w:lang w:val="en-GB"/>
        </w:rPr>
        <w:t xml:space="preserve">influence. Let the employee have the opportunity to respond to your picture. Employees do not influence their salaries in the salary dialogue, this is achieved by performing well between the regular dialogues. </w:t>
      </w:r>
    </w:p>
    <w:p w14:paraId="66AD2E27" w14:textId="77777777" w:rsidR="00C84164" w:rsidRDefault="00073C5A" w:rsidP="00C84164">
      <w:pPr>
        <w:pStyle w:val="Heading1"/>
        <w:rPr>
          <w:lang w:val="en-GB"/>
        </w:rPr>
      </w:pPr>
      <w:r w:rsidRPr="00041CE8">
        <w:rPr>
          <w:lang w:val="en-US"/>
        </w:rPr>
        <w:t xml:space="preserve">4. </w:t>
      </w:r>
      <w:bookmarkStart w:id="6" w:name="bookmark4"/>
      <w:r w:rsidR="00C84164" w:rsidRPr="00FB2064">
        <w:rPr>
          <w:lang w:val="en-GB"/>
        </w:rPr>
        <w:t>Be prepared for reactions</w:t>
      </w:r>
      <w:bookmarkEnd w:id="6"/>
    </w:p>
    <w:p w14:paraId="1CD07D10" w14:textId="77777777" w:rsidR="00C84164" w:rsidRPr="00FB2064" w:rsidRDefault="00C84164" w:rsidP="00C84164">
      <w:pPr>
        <w:pStyle w:val="BodyText"/>
        <w:rPr>
          <w:lang w:val="en-GB"/>
        </w:rPr>
      </w:pPr>
      <w:r w:rsidRPr="00FB2064">
        <w:rPr>
          <w:lang w:val="en-GB"/>
        </w:rPr>
        <w:t xml:space="preserve">When you feel that the assessment of an employee's work results will cause an emotional response, make sure that you can stand for your assessment, even in the face of a strong reaction. Be prepared for it to be difficult to disappoint an employee. The employee may question you and your ability to assess her/his efforts. Sometimes the salary dialogue can be a difficult conversation. Prepare by thinking about how the employee may react. How </w:t>
      </w:r>
      <w:r>
        <w:rPr>
          <w:lang w:val="en-GB"/>
        </w:rPr>
        <w:t>could</w:t>
      </w:r>
      <w:r w:rsidRPr="00FB2064">
        <w:rPr>
          <w:lang w:val="en-GB"/>
        </w:rPr>
        <w:t xml:space="preserve"> you react </w:t>
      </w:r>
      <w:r>
        <w:rPr>
          <w:lang w:val="en-GB"/>
        </w:rPr>
        <w:t>then</w:t>
      </w:r>
      <w:r w:rsidRPr="00FB2064">
        <w:rPr>
          <w:lang w:val="en-GB"/>
        </w:rPr>
        <w:t xml:space="preserve">? Try to keep calm and objective even if an employee reacts strongly. Listen and accept the other person's reaction. You do not have to agree on the issues, sometimes this is not possible. </w:t>
      </w:r>
    </w:p>
    <w:p w14:paraId="055AA210" w14:textId="77777777" w:rsidR="00073C5A" w:rsidRPr="00C84164" w:rsidRDefault="00073C5A" w:rsidP="00073C5A">
      <w:pPr>
        <w:pStyle w:val="BodyText"/>
        <w:rPr>
          <w:lang w:val="en-US"/>
        </w:rPr>
      </w:pPr>
      <w:r w:rsidRPr="00C84164">
        <w:rPr>
          <w:lang w:val="en-US"/>
        </w:rPr>
        <w:lastRenderedPageBreak/>
        <w:t xml:space="preserve"> </w:t>
      </w:r>
      <w:r w:rsidR="00586BCE" w:rsidRPr="00C84164">
        <w:rPr>
          <w:lang w:val="en-US"/>
        </w:rPr>
        <w:br/>
      </w:r>
    </w:p>
    <w:p w14:paraId="0107EBBA" w14:textId="77777777" w:rsidR="00073C5A" w:rsidRPr="00C84164" w:rsidRDefault="00073C5A" w:rsidP="00586BCE">
      <w:pPr>
        <w:pStyle w:val="Heading1"/>
        <w:rPr>
          <w:lang w:val="en-US"/>
        </w:rPr>
      </w:pPr>
      <w:r w:rsidRPr="00C84164">
        <w:rPr>
          <w:lang w:val="en-US"/>
        </w:rPr>
        <w:t xml:space="preserve">5. </w:t>
      </w:r>
      <w:r w:rsidR="00C84164" w:rsidRPr="00C84164">
        <w:rPr>
          <w:lang w:val="en-US"/>
        </w:rPr>
        <w:t>Avoid t</w:t>
      </w:r>
      <w:r w:rsidR="00C84164" w:rsidRPr="00FB2064">
        <w:rPr>
          <w:lang w:val="en-GB"/>
        </w:rPr>
        <w:t>alking about other individuals</w:t>
      </w:r>
    </w:p>
    <w:p w14:paraId="27EADC9E" w14:textId="77777777" w:rsidR="00073C5A" w:rsidRPr="00C84164" w:rsidRDefault="00C84164" w:rsidP="00073C5A">
      <w:pPr>
        <w:pStyle w:val="BodyText"/>
        <w:rPr>
          <w:lang w:val="en-US"/>
        </w:rPr>
      </w:pPr>
      <w:r w:rsidRPr="00FB2064">
        <w:rPr>
          <w:lang w:val="en-GB"/>
        </w:rPr>
        <w:t xml:space="preserve">The </w:t>
      </w:r>
      <w:r>
        <w:rPr>
          <w:lang w:val="en-GB"/>
        </w:rPr>
        <w:t>s</w:t>
      </w:r>
      <w:r w:rsidRPr="00FB2064">
        <w:rPr>
          <w:lang w:val="en-GB"/>
        </w:rPr>
        <w:t xml:space="preserve">alary </w:t>
      </w:r>
      <w:r>
        <w:rPr>
          <w:lang w:val="en-GB"/>
        </w:rPr>
        <w:t>d</w:t>
      </w:r>
      <w:r w:rsidRPr="00FB2064">
        <w:rPr>
          <w:lang w:val="en-GB"/>
        </w:rPr>
        <w:t>ialogue should deal with employee work results and your assessment of those work results and not with the work results or salaries of other employees</w:t>
      </w:r>
      <w:r w:rsidR="00073C5A" w:rsidRPr="00C84164">
        <w:rPr>
          <w:lang w:val="en-US"/>
        </w:rPr>
        <w:t xml:space="preserve">. </w:t>
      </w:r>
    </w:p>
    <w:p w14:paraId="781E6D04" w14:textId="77777777" w:rsidR="00073C5A" w:rsidRPr="00C84164" w:rsidRDefault="00073C5A" w:rsidP="00586BCE">
      <w:pPr>
        <w:pStyle w:val="Heading1"/>
        <w:rPr>
          <w:lang w:val="en-US"/>
        </w:rPr>
      </w:pPr>
      <w:r w:rsidRPr="00C84164">
        <w:rPr>
          <w:lang w:val="en-US"/>
        </w:rPr>
        <w:t xml:space="preserve">6. </w:t>
      </w:r>
      <w:bookmarkStart w:id="7" w:name="bookmark6"/>
      <w:r w:rsidR="00C84164" w:rsidRPr="00FB2064">
        <w:rPr>
          <w:lang w:val="en-GB"/>
        </w:rPr>
        <w:t>Dissatisfied employee</w:t>
      </w:r>
      <w:bookmarkEnd w:id="7"/>
      <w:r w:rsidR="00C84164">
        <w:rPr>
          <w:lang w:val="en-GB"/>
        </w:rPr>
        <w:t>s</w:t>
      </w:r>
    </w:p>
    <w:p w14:paraId="42493311" w14:textId="77777777" w:rsidR="00073C5A" w:rsidRPr="00C84164" w:rsidRDefault="00C84164" w:rsidP="00073C5A">
      <w:pPr>
        <w:pStyle w:val="BodyText"/>
        <w:rPr>
          <w:lang w:val="en-US"/>
        </w:rPr>
      </w:pPr>
      <w:r w:rsidRPr="00FB2064">
        <w:rPr>
          <w:lang w:val="en-GB"/>
        </w:rPr>
        <w:t xml:space="preserve">If an employee is dissatisfied it is difficult to make them satisfied by talking to them. In certain cases it is better to conclude the </w:t>
      </w:r>
      <w:r>
        <w:rPr>
          <w:lang w:val="en-GB"/>
        </w:rPr>
        <w:t>s</w:t>
      </w:r>
      <w:r w:rsidRPr="00FB2064">
        <w:rPr>
          <w:lang w:val="en-GB"/>
        </w:rPr>
        <w:t xml:space="preserve">alary </w:t>
      </w:r>
      <w:r>
        <w:rPr>
          <w:lang w:val="en-GB"/>
        </w:rPr>
        <w:t>d</w:t>
      </w:r>
      <w:r w:rsidRPr="00FB2064">
        <w:rPr>
          <w:lang w:val="en-GB"/>
        </w:rPr>
        <w:t>ialogue and follow up any other issues for discussion at a separate meeting</w:t>
      </w:r>
      <w:r w:rsidR="00073C5A" w:rsidRPr="00C84164">
        <w:rPr>
          <w:lang w:val="en-US"/>
        </w:rPr>
        <w:t>.</w:t>
      </w:r>
    </w:p>
    <w:p w14:paraId="0D38F81C" w14:textId="77777777" w:rsidR="00073C5A" w:rsidRPr="00C84164" w:rsidRDefault="00073C5A" w:rsidP="00586BCE">
      <w:pPr>
        <w:pStyle w:val="Heading1"/>
        <w:rPr>
          <w:lang w:val="en-US"/>
        </w:rPr>
      </w:pPr>
      <w:r w:rsidRPr="00C84164">
        <w:rPr>
          <w:lang w:val="en-US"/>
        </w:rPr>
        <w:t xml:space="preserve">7. </w:t>
      </w:r>
      <w:commentRangeStart w:id="8"/>
      <w:r w:rsidR="00C84164" w:rsidRPr="00C84164">
        <w:rPr>
          <w:lang w:val="en-US"/>
        </w:rPr>
        <w:t>D</w:t>
      </w:r>
      <w:r w:rsidR="00C84164" w:rsidRPr="00FB2064">
        <w:rPr>
          <w:lang w:val="en-GB"/>
        </w:rPr>
        <w:t>ocument everythin</w:t>
      </w:r>
      <w:r w:rsidR="00C84164">
        <w:rPr>
          <w:lang w:val="en-GB"/>
        </w:rPr>
        <w:t>g</w:t>
      </w:r>
      <w:commentRangeEnd w:id="8"/>
      <w:r w:rsidR="00C84164">
        <w:rPr>
          <w:rStyle w:val="CommentReference"/>
          <w:rFonts w:ascii="Georgia" w:eastAsia="Georgia" w:hAnsi="Georgia"/>
          <w:b w:val="0"/>
          <w:bCs w:val="0"/>
        </w:rPr>
        <w:commentReference w:id="8"/>
      </w:r>
    </w:p>
    <w:p w14:paraId="5D92F0FC" w14:textId="77777777" w:rsidR="00073C5A" w:rsidRPr="008408F1" w:rsidRDefault="00C84164" w:rsidP="00073C5A">
      <w:pPr>
        <w:pStyle w:val="BodyText"/>
      </w:pPr>
      <w:r w:rsidRPr="00FB2064">
        <w:rPr>
          <w:lang w:val="en-GB"/>
        </w:rPr>
        <w:t xml:space="preserve">It is a good idea to document the dialogue directly while it is fresh in both your minds. </w:t>
      </w:r>
      <w:r w:rsidRPr="00ED67F1">
        <w:rPr>
          <w:lang w:val="en-US"/>
        </w:rPr>
        <w:t>Documentation is essential for future follow-up</w:t>
      </w:r>
      <w:r w:rsidR="00073C5A">
        <w:t>.</w:t>
      </w:r>
    </w:p>
    <w:sectPr w:rsidR="00073C5A" w:rsidRPr="008408F1" w:rsidSect="00F91257">
      <w:headerReference w:type="default" r:id="rId9"/>
      <w:footerReference w:type="default" r:id="rId10"/>
      <w:headerReference w:type="first" r:id="rId11"/>
      <w:footerReference w:type="first" r:id="rId12"/>
      <w:pgSz w:w="11906" w:h="16838" w:code="9"/>
      <w:pgMar w:top="2381" w:right="1304" w:bottom="1474" w:left="1474" w:header="652" w:footer="79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uthor" w:initials="A">
    <w:p w14:paraId="492F4ACF" w14:textId="77777777" w:rsidR="00C84164" w:rsidRDefault="00C84164">
      <w:pPr>
        <w:pStyle w:val="CommentText"/>
        <w:rPr>
          <w:lang w:val="en-US"/>
        </w:rPr>
      </w:pPr>
      <w:r>
        <w:rPr>
          <w:rStyle w:val="CommentReference"/>
        </w:rPr>
        <w:annotationRef/>
      </w:r>
      <w:r>
        <w:rPr>
          <w:lang w:val="en-US"/>
        </w:rPr>
        <w:t>Ska vi saga:</w:t>
      </w:r>
    </w:p>
    <w:p w14:paraId="3655B038" w14:textId="77777777" w:rsidR="00C84164" w:rsidRDefault="00C84164">
      <w:pPr>
        <w:pStyle w:val="CommentText"/>
        <w:rPr>
          <w:lang w:val="en-US"/>
        </w:rPr>
      </w:pPr>
      <w:r>
        <w:rPr>
          <w:lang w:val="en-US"/>
        </w:rPr>
        <w:t>“</w:t>
      </w:r>
      <w:r w:rsidRPr="00C84164">
        <w:rPr>
          <w:lang w:val="en-US"/>
        </w:rPr>
        <w:t>than a dialogue where the new salary are presented.</w:t>
      </w:r>
      <w:r>
        <w:rPr>
          <w:lang w:val="en-US"/>
        </w:rPr>
        <w:t>”</w:t>
      </w:r>
    </w:p>
    <w:p w14:paraId="10561B61" w14:textId="77777777" w:rsidR="00537C48" w:rsidRDefault="00537C48">
      <w:pPr>
        <w:pStyle w:val="CommentText"/>
        <w:rPr>
          <w:lang w:val="en-US"/>
        </w:rPr>
      </w:pPr>
    </w:p>
    <w:p w14:paraId="52651335" w14:textId="77777777" w:rsidR="00537C48" w:rsidRDefault="00537C48" w:rsidP="00537C48">
      <w:pPr>
        <w:pStyle w:val="Default"/>
      </w:pPr>
      <w:r w:rsidRPr="00537C48">
        <w:t xml:space="preserve">På svenska sager vi: </w:t>
      </w:r>
    </w:p>
    <w:p w14:paraId="0A9EB039" w14:textId="77777777" w:rsidR="00537C48" w:rsidRPr="00537C48" w:rsidRDefault="00537C48" w:rsidP="00537C48">
      <w:pPr>
        <w:pStyle w:val="CommentText"/>
      </w:pPr>
      <w:r>
        <w:t>Lönesamtalet kan genomföras på olika sätt och i olika steg. Om samtalet handlar om att utvärdera resultat och prestationer krävs mer tid än ett samtal som innebär ett lönebesked.</w:t>
      </w:r>
    </w:p>
  </w:comment>
  <w:comment w:id="8" w:author="Author" w:initials="A">
    <w:p w14:paraId="04DB37A1" w14:textId="77777777" w:rsidR="00537C48" w:rsidRDefault="00C84164">
      <w:pPr>
        <w:pStyle w:val="CommentText"/>
      </w:pPr>
      <w:r>
        <w:rPr>
          <w:rStyle w:val="CommentReference"/>
        </w:rPr>
        <w:annotationRef/>
      </w:r>
      <w:r w:rsidR="00537C48">
        <w:t>Låter hårt i rubriken</w:t>
      </w:r>
    </w:p>
    <w:p w14:paraId="68F1C273" w14:textId="77777777" w:rsidR="00537C48" w:rsidRDefault="00537C48">
      <w:pPr>
        <w:pStyle w:val="CommentText"/>
      </w:pPr>
    </w:p>
    <w:p w14:paraId="1DBDA101" w14:textId="77777777" w:rsidR="00C84164" w:rsidRDefault="00C84164">
      <w:pPr>
        <w:pStyle w:val="CommentText"/>
      </w:pPr>
      <w:r>
        <w:t>Ska vi säga ”Documentation” istället?</w:t>
      </w:r>
    </w:p>
    <w:p w14:paraId="0ED65412" w14:textId="77777777" w:rsidR="00537C48" w:rsidRDefault="00537C48">
      <w:pPr>
        <w:pStyle w:val="CommentText"/>
      </w:pPr>
    </w:p>
    <w:p w14:paraId="4F63EC90" w14:textId="77777777" w:rsidR="00537C48" w:rsidRDefault="00537C48">
      <w:pPr>
        <w:pStyle w:val="CommentText"/>
      </w:pPr>
      <w:r>
        <w:t>Eller ”document the dialogue” ?</w:t>
      </w:r>
    </w:p>
    <w:p w14:paraId="477728BA" w14:textId="77777777" w:rsidR="00537C48" w:rsidRDefault="00537C48">
      <w:pPr>
        <w:pStyle w:val="CommentText"/>
      </w:pPr>
    </w:p>
    <w:p w14:paraId="41624E4C" w14:textId="77777777" w:rsidR="00537C48" w:rsidRDefault="00537C4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9EB039" w15:done="0"/>
  <w15:commentEx w15:paraId="41624E4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A8F3A" w14:textId="77777777" w:rsidR="00DD4608" w:rsidRDefault="00DD4608" w:rsidP="00AB37AC">
      <w:r>
        <w:separator/>
      </w:r>
    </w:p>
  </w:endnote>
  <w:endnote w:type="continuationSeparator" w:id="0">
    <w:p w14:paraId="08C07613" w14:textId="77777777" w:rsidR="00DD4608" w:rsidRDefault="00DD4608"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0" w:type="dxa"/>
        <w:right w:w="0" w:type="dxa"/>
      </w:tblCellMar>
      <w:tblLook w:val="04A0" w:firstRow="1" w:lastRow="0" w:firstColumn="1" w:lastColumn="0" w:noHBand="0" w:noVBand="1"/>
    </w:tblPr>
    <w:tblGrid>
      <w:gridCol w:w="7994"/>
      <w:gridCol w:w="1134"/>
    </w:tblGrid>
    <w:tr w:rsidR="006A7494" w:rsidRPr="00586BCE" w14:paraId="04D0E4C7" w14:textId="77777777" w:rsidTr="00586BCE">
      <w:tc>
        <w:tcPr>
          <w:tcW w:w="7994" w:type="dxa"/>
          <w:shd w:val="clear" w:color="auto" w:fill="auto"/>
        </w:tcPr>
        <w:p w14:paraId="01B7B508" w14:textId="77777777" w:rsidR="006A7494" w:rsidRPr="00586BCE" w:rsidRDefault="006A7494" w:rsidP="006B1271">
          <w:pPr>
            <w:pStyle w:val="Footer"/>
          </w:pPr>
        </w:p>
      </w:tc>
      <w:tc>
        <w:tcPr>
          <w:tcW w:w="1134" w:type="dxa"/>
          <w:shd w:val="clear" w:color="auto" w:fill="auto"/>
          <w:vAlign w:val="bottom"/>
        </w:tcPr>
        <w:p w14:paraId="7FA8ABB9" w14:textId="5D0C1A9F" w:rsidR="006A7494" w:rsidRPr="00586BCE" w:rsidRDefault="006A7494" w:rsidP="00586BCE">
          <w:pPr>
            <w:pStyle w:val="Footer"/>
            <w:jc w:val="right"/>
            <w:rPr>
              <w:rStyle w:val="PageNumber"/>
            </w:rPr>
          </w:pPr>
          <w:r w:rsidRPr="00586BCE">
            <w:rPr>
              <w:rStyle w:val="PageNumber"/>
            </w:rPr>
            <w:fldChar w:fldCharType="begin"/>
          </w:r>
          <w:r w:rsidRPr="00586BCE">
            <w:rPr>
              <w:rStyle w:val="PageNumber"/>
            </w:rPr>
            <w:instrText xml:space="preserve"> PAGE </w:instrText>
          </w:r>
          <w:r w:rsidRPr="00586BCE">
            <w:rPr>
              <w:rStyle w:val="PageNumber"/>
            </w:rPr>
            <w:fldChar w:fldCharType="separate"/>
          </w:r>
          <w:r w:rsidR="001A73C8">
            <w:rPr>
              <w:rStyle w:val="PageNumber"/>
              <w:noProof/>
            </w:rPr>
            <w:t>2</w:t>
          </w:r>
          <w:r w:rsidRPr="00586BCE">
            <w:rPr>
              <w:rStyle w:val="PageNumber"/>
            </w:rPr>
            <w:fldChar w:fldCharType="end"/>
          </w:r>
          <w:r w:rsidRPr="00586BCE">
            <w:rPr>
              <w:rStyle w:val="PageNumber"/>
            </w:rPr>
            <w:t xml:space="preserve"> (</w:t>
          </w:r>
          <w:r w:rsidRPr="00586BCE">
            <w:rPr>
              <w:rStyle w:val="PageNumber"/>
            </w:rPr>
            <w:fldChar w:fldCharType="begin"/>
          </w:r>
          <w:r w:rsidRPr="00586BCE">
            <w:rPr>
              <w:rStyle w:val="PageNumber"/>
            </w:rPr>
            <w:instrText xml:space="preserve"> NUMPAGES </w:instrText>
          </w:r>
          <w:r w:rsidRPr="00586BCE">
            <w:rPr>
              <w:rStyle w:val="PageNumber"/>
            </w:rPr>
            <w:fldChar w:fldCharType="separate"/>
          </w:r>
          <w:r w:rsidR="001A73C8">
            <w:rPr>
              <w:rStyle w:val="PageNumber"/>
              <w:noProof/>
            </w:rPr>
            <w:t>2</w:t>
          </w:r>
          <w:r w:rsidRPr="00586BCE">
            <w:rPr>
              <w:rStyle w:val="PageNumber"/>
            </w:rPr>
            <w:fldChar w:fldCharType="end"/>
          </w:r>
          <w:r w:rsidRPr="00586BCE">
            <w:rPr>
              <w:rStyle w:val="PageNumber"/>
            </w:rPr>
            <w:t>)</w:t>
          </w:r>
        </w:p>
      </w:tc>
    </w:tr>
  </w:tbl>
  <w:p w14:paraId="5CE5678E" w14:textId="77777777" w:rsidR="006A7494" w:rsidRPr="00DB69BA" w:rsidRDefault="006A7494" w:rsidP="006A7494">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0" w:type="dxa"/>
        <w:right w:w="0" w:type="dxa"/>
      </w:tblCellMar>
      <w:tblLook w:val="04A0" w:firstRow="1" w:lastRow="0" w:firstColumn="1" w:lastColumn="0" w:noHBand="0" w:noVBand="1"/>
    </w:tblPr>
    <w:tblGrid>
      <w:gridCol w:w="7994"/>
      <w:gridCol w:w="1134"/>
    </w:tblGrid>
    <w:tr w:rsidR="006A7494" w:rsidRPr="00586BCE" w14:paraId="2D7C5FA0" w14:textId="77777777" w:rsidTr="00586BCE">
      <w:tc>
        <w:tcPr>
          <w:tcW w:w="7994" w:type="dxa"/>
          <w:shd w:val="clear" w:color="auto" w:fill="auto"/>
        </w:tcPr>
        <w:p w14:paraId="6B63ACB6" w14:textId="77777777" w:rsidR="006A7494" w:rsidRPr="00586BCE" w:rsidRDefault="006A7494" w:rsidP="006B1271">
          <w:pPr>
            <w:pStyle w:val="Footer"/>
          </w:pPr>
        </w:p>
      </w:tc>
      <w:tc>
        <w:tcPr>
          <w:tcW w:w="1134" w:type="dxa"/>
          <w:shd w:val="clear" w:color="auto" w:fill="auto"/>
          <w:vAlign w:val="bottom"/>
        </w:tcPr>
        <w:p w14:paraId="69E5BC79" w14:textId="56CD8A84" w:rsidR="006A7494" w:rsidRPr="00586BCE" w:rsidRDefault="006A7494" w:rsidP="00586BCE">
          <w:pPr>
            <w:pStyle w:val="Footer"/>
            <w:jc w:val="right"/>
            <w:rPr>
              <w:rStyle w:val="PageNumber"/>
            </w:rPr>
          </w:pPr>
          <w:r w:rsidRPr="00586BCE">
            <w:rPr>
              <w:rStyle w:val="PageNumber"/>
            </w:rPr>
            <w:fldChar w:fldCharType="begin"/>
          </w:r>
          <w:r w:rsidRPr="00586BCE">
            <w:rPr>
              <w:rStyle w:val="PageNumber"/>
            </w:rPr>
            <w:instrText xml:space="preserve"> PAGE </w:instrText>
          </w:r>
          <w:r w:rsidRPr="00586BCE">
            <w:rPr>
              <w:rStyle w:val="PageNumber"/>
            </w:rPr>
            <w:fldChar w:fldCharType="separate"/>
          </w:r>
          <w:r w:rsidR="001A73C8">
            <w:rPr>
              <w:rStyle w:val="PageNumber"/>
              <w:noProof/>
            </w:rPr>
            <w:t>1</w:t>
          </w:r>
          <w:r w:rsidRPr="00586BCE">
            <w:rPr>
              <w:rStyle w:val="PageNumber"/>
            </w:rPr>
            <w:fldChar w:fldCharType="end"/>
          </w:r>
          <w:r w:rsidRPr="00586BCE">
            <w:rPr>
              <w:rStyle w:val="PageNumber"/>
            </w:rPr>
            <w:t xml:space="preserve"> (</w:t>
          </w:r>
          <w:r w:rsidRPr="00586BCE">
            <w:rPr>
              <w:rStyle w:val="PageNumber"/>
            </w:rPr>
            <w:fldChar w:fldCharType="begin"/>
          </w:r>
          <w:r w:rsidRPr="00586BCE">
            <w:rPr>
              <w:rStyle w:val="PageNumber"/>
            </w:rPr>
            <w:instrText xml:space="preserve"> NUMPAGES </w:instrText>
          </w:r>
          <w:r w:rsidRPr="00586BCE">
            <w:rPr>
              <w:rStyle w:val="PageNumber"/>
            </w:rPr>
            <w:fldChar w:fldCharType="separate"/>
          </w:r>
          <w:r w:rsidR="001A73C8">
            <w:rPr>
              <w:rStyle w:val="PageNumber"/>
              <w:noProof/>
            </w:rPr>
            <w:t>1</w:t>
          </w:r>
          <w:r w:rsidRPr="00586BCE">
            <w:rPr>
              <w:rStyle w:val="PageNumber"/>
            </w:rPr>
            <w:fldChar w:fldCharType="end"/>
          </w:r>
          <w:r w:rsidRPr="00586BCE">
            <w:rPr>
              <w:rStyle w:val="PageNumber"/>
            </w:rPr>
            <w:t>)</w:t>
          </w:r>
        </w:p>
      </w:tc>
    </w:tr>
  </w:tbl>
  <w:p w14:paraId="176D45A9" w14:textId="77777777" w:rsidR="006A7494" w:rsidRPr="00DB69BA" w:rsidRDefault="006A7494" w:rsidP="006A749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0D264" w14:textId="77777777" w:rsidR="00DD4608" w:rsidRDefault="00DD4608" w:rsidP="00AB37AC">
      <w:r>
        <w:separator/>
      </w:r>
    </w:p>
  </w:footnote>
  <w:footnote w:type="continuationSeparator" w:id="0">
    <w:p w14:paraId="7C216800" w14:textId="77777777" w:rsidR="00DD4608" w:rsidRDefault="00DD4608"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16" w:type="dxa"/>
      <w:tblLayout w:type="fixed"/>
      <w:tblCellMar>
        <w:left w:w="0" w:type="dxa"/>
        <w:right w:w="0" w:type="dxa"/>
      </w:tblCellMar>
      <w:tblLook w:val="04A0" w:firstRow="1" w:lastRow="0" w:firstColumn="1" w:lastColumn="0" w:noHBand="0" w:noVBand="1"/>
    </w:tblPr>
    <w:tblGrid>
      <w:gridCol w:w="4740"/>
      <w:gridCol w:w="226"/>
      <w:gridCol w:w="1962"/>
      <w:gridCol w:w="226"/>
      <w:gridCol w:w="1962"/>
    </w:tblGrid>
    <w:tr w:rsidR="00660307" w:rsidRPr="00586BCE" w14:paraId="294FC817" w14:textId="77777777" w:rsidTr="00586BCE">
      <w:trPr>
        <w:trHeight w:val="238"/>
      </w:trPr>
      <w:tc>
        <w:tcPr>
          <w:tcW w:w="4740" w:type="dxa"/>
          <w:shd w:val="clear" w:color="auto" w:fill="auto"/>
        </w:tcPr>
        <w:p w14:paraId="4141CC48" w14:textId="77777777" w:rsidR="006A7494" w:rsidRPr="006B1271" w:rsidRDefault="006A7494" w:rsidP="006B1271">
          <w:pPr>
            <w:pStyle w:val="HeaderBold"/>
          </w:pPr>
        </w:p>
      </w:tc>
      <w:tc>
        <w:tcPr>
          <w:tcW w:w="226" w:type="dxa"/>
          <w:shd w:val="clear" w:color="auto" w:fill="auto"/>
        </w:tcPr>
        <w:p w14:paraId="1446BEE0" w14:textId="77777777" w:rsidR="006A7494" w:rsidRPr="006B1271" w:rsidRDefault="006A7494" w:rsidP="006B1271">
          <w:pPr>
            <w:pStyle w:val="HeaderBold"/>
          </w:pPr>
        </w:p>
      </w:tc>
      <w:tc>
        <w:tcPr>
          <w:tcW w:w="1962" w:type="dxa"/>
          <w:shd w:val="clear" w:color="auto" w:fill="auto"/>
        </w:tcPr>
        <w:p w14:paraId="79154D3F" w14:textId="77777777" w:rsidR="006A7494" w:rsidRPr="006B1271" w:rsidRDefault="006A7494" w:rsidP="006B1271">
          <w:pPr>
            <w:pStyle w:val="HeaderBold"/>
          </w:pPr>
        </w:p>
      </w:tc>
      <w:tc>
        <w:tcPr>
          <w:tcW w:w="226" w:type="dxa"/>
          <w:shd w:val="clear" w:color="auto" w:fill="auto"/>
        </w:tcPr>
        <w:p w14:paraId="41415ABB" w14:textId="77777777" w:rsidR="006A7494" w:rsidRPr="006B1271" w:rsidRDefault="006A7494" w:rsidP="006B1271">
          <w:pPr>
            <w:pStyle w:val="HeaderBold"/>
          </w:pPr>
        </w:p>
      </w:tc>
      <w:tc>
        <w:tcPr>
          <w:tcW w:w="1962" w:type="dxa"/>
          <w:shd w:val="clear" w:color="auto" w:fill="auto"/>
        </w:tcPr>
        <w:p w14:paraId="034280B1" w14:textId="77777777" w:rsidR="006A7494" w:rsidRPr="006B1271" w:rsidRDefault="006A7494" w:rsidP="006B1271">
          <w:pPr>
            <w:pStyle w:val="HeaderBold"/>
          </w:pPr>
        </w:p>
      </w:tc>
    </w:tr>
    <w:tr w:rsidR="00660307" w:rsidRPr="00586BCE" w14:paraId="5E9AD0AA" w14:textId="77777777" w:rsidTr="00586BCE">
      <w:tc>
        <w:tcPr>
          <w:tcW w:w="4740" w:type="dxa"/>
          <w:shd w:val="clear" w:color="auto" w:fill="auto"/>
        </w:tcPr>
        <w:p w14:paraId="74BBE043" w14:textId="77777777" w:rsidR="006A7494" w:rsidRPr="00586BCE" w:rsidRDefault="006A7494" w:rsidP="006B1271">
          <w:pPr>
            <w:pStyle w:val="Header"/>
          </w:pPr>
        </w:p>
      </w:tc>
      <w:tc>
        <w:tcPr>
          <w:tcW w:w="226" w:type="dxa"/>
          <w:shd w:val="clear" w:color="auto" w:fill="auto"/>
        </w:tcPr>
        <w:p w14:paraId="66976D3D" w14:textId="77777777" w:rsidR="006A7494" w:rsidRPr="00586BCE" w:rsidRDefault="006A7494" w:rsidP="006B1271">
          <w:pPr>
            <w:pStyle w:val="Header"/>
          </w:pPr>
        </w:p>
      </w:tc>
      <w:tc>
        <w:tcPr>
          <w:tcW w:w="1962" w:type="dxa"/>
          <w:shd w:val="clear" w:color="auto" w:fill="auto"/>
        </w:tcPr>
        <w:p w14:paraId="5A46A396" w14:textId="77777777" w:rsidR="006A7494" w:rsidRPr="00586BCE" w:rsidRDefault="006A7494" w:rsidP="006B1271">
          <w:pPr>
            <w:pStyle w:val="Header"/>
          </w:pPr>
        </w:p>
      </w:tc>
      <w:tc>
        <w:tcPr>
          <w:tcW w:w="226" w:type="dxa"/>
          <w:shd w:val="clear" w:color="auto" w:fill="auto"/>
        </w:tcPr>
        <w:p w14:paraId="62FE96F1" w14:textId="77777777" w:rsidR="006A7494" w:rsidRPr="00586BCE" w:rsidRDefault="006A7494" w:rsidP="006B1271">
          <w:pPr>
            <w:pStyle w:val="Header"/>
          </w:pPr>
        </w:p>
      </w:tc>
      <w:tc>
        <w:tcPr>
          <w:tcW w:w="1962" w:type="dxa"/>
          <w:shd w:val="clear" w:color="auto" w:fill="auto"/>
        </w:tcPr>
        <w:p w14:paraId="5BF19981" w14:textId="77777777" w:rsidR="006A7494" w:rsidRPr="00586BCE" w:rsidRDefault="006A7494" w:rsidP="006B1271">
          <w:pPr>
            <w:pStyle w:val="Header"/>
          </w:pPr>
        </w:p>
      </w:tc>
    </w:tr>
    <w:tr w:rsidR="006A7494" w:rsidRPr="00586BCE" w14:paraId="6CB5A849" w14:textId="77777777" w:rsidTr="00586BCE">
      <w:trPr>
        <w:trHeight w:val="238"/>
      </w:trPr>
      <w:tc>
        <w:tcPr>
          <w:tcW w:w="9116" w:type="dxa"/>
          <w:gridSpan w:val="5"/>
          <w:shd w:val="clear" w:color="auto" w:fill="auto"/>
        </w:tcPr>
        <w:p w14:paraId="7443EBB0" w14:textId="77777777" w:rsidR="006A7494" w:rsidRPr="006B1271" w:rsidRDefault="006A7494" w:rsidP="006A7494">
          <w:pPr>
            <w:pStyle w:val="HeaderBold"/>
          </w:pPr>
        </w:p>
      </w:tc>
    </w:tr>
    <w:tr w:rsidR="006A7494" w:rsidRPr="00586BCE" w14:paraId="4CA2CB4E" w14:textId="77777777" w:rsidTr="00586BCE">
      <w:tc>
        <w:tcPr>
          <w:tcW w:w="9116" w:type="dxa"/>
          <w:gridSpan w:val="5"/>
          <w:shd w:val="clear" w:color="auto" w:fill="auto"/>
        </w:tcPr>
        <w:p w14:paraId="1005E159" w14:textId="77777777" w:rsidR="006A7494" w:rsidRPr="00586BCE" w:rsidRDefault="006A7494" w:rsidP="006A7494">
          <w:pPr>
            <w:pStyle w:val="Header"/>
          </w:pPr>
        </w:p>
      </w:tc>
    </w:tr>
  </w:tbl>
  <w:p w14:paraId="1C5E3D1D" w14:textId="77777777" w:rsidR="006A7494" w:rsidRPr="00D6309B" w:rsidRDefault="006A7494" w:rsidP="006A7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3" w:type="dxa"/>
      <w:tblInd w:w="-737" w:type="dxa"/>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660307" w:rsidRPr="00586BCE" w14:paraId="7494EC52" w14:textId="77777777" w:rsidTr="00586BCE">
      <w:trPr>
        <w:trHeight w:val="238"/>
      </w:trPr>
      <w:tc>
        <w:tcPr>
          <w:tcW w:w="3521" w:type="dxa"/>
          <w:vMerge w:val="restart"/>
          <w:shd w:val="clear" w:color="auto" w:fill="auto"/>
        </w:tcPr>
        <w:p w14:paraId="2EC5956F" w14:textId="77777777" w:rsidR="006A7494" w:rsidRPr="00586BCE" w:rsidRDefault="00376D5D" w:rsidP="00586BCE">
          <w:pPr>
            <w:pStyle w:val="Header"/>
            <w:spacing w:before="60"/>
            <w:rPr>
              <w:b/>
            </w:rPr>
          </w:pPr>
          <w:r>
            <w:rPr>
              <w:noProof/>
              <w:lang w:eastAsia="sv-SE"/>
            </w:rPr>
            <w:drawing>
              <wp:inline distT="0" distB="0" distL="0" distR="0" wp14:anchorId="7EF98795" wp14:editId="45D3591D">
                <wp:extent cx="952500" cy="952500"/>
                <wp:effectExtent l="0" t="0" r="0" b="0"/>
                <wp:docPr id="1"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1956" w:type="dxa"/>
          <w:shd w:val="clear" w:color="auto" w:fill="auto"/>
        </w:tcPr>
        <w:p w14:paraId="6D0289C1" w14:textId="77777777" w:rsidR="006A7494" w:rsidRPr="006B1271" w:rsidRDefault="006A7494" w:rsidP="006A7494">
          <w:pPr>
            <w:pStyle w:val="HeaderBold"/>
          </w:pPr>
        </w:p>
      </w:tc>
      <w:tc>
        <w:tcPr>
          <w:tcW w:w="226" w:type="dxa"/>
          <w:shd w:val="clear" w:color="auto" w:fill="auto"/>
        </w:tcPr>
        <w:p w14:paraId="156BA76E" w14:textId="77777777" w:rsidR="006A7494" w:rsidRPr="006B1271" w:rsidRDefault="006A7494" w:rsidP="006A7494">
          <w:pPr>
            <w:pStyle w:val="HeaderBold"/>
          </w:pPr>
        </w:p>
      </w:tc>
      <w:tc>
        <w:tcPr>
          <w:tcW w:w="1962" w:type="dxa"/>
          <w:shd w:val="clear" w:color="auto" w:fill="auto"/>
        </w:tcPr>
        <w:p w14:paraId="5E02D33E" w14:textId="77777777" w:rsidR="006A7494" w:rsidRPr="006B1271" w:rsidRDefault="006A7494" w:rsidP="006A7494">
          <w:pPr>
            <w:pStyle w:val="HeaderBold"/>
          </w:pPr>
        </w:p>
      </w:tc>
      <w:tc>
        <w:tcPr>
          <w:tcW w:w="226" w:type="dxa"/>
          <w:shd w:val="clear" w:color="auto" w:fill="auto"/>
        </w:tcPr>
        <w:p w14:paraId="2D6ED8C7" w14:textId="77777777" w:rsidR="006A7494" w:rsidRPr="006B1271" w:rsidRDefault="006A7494" w:rsidP="006A7494">
          <w:pPr>
            <w:pStyle w:val="HeaderBold"/>
          </w:pPr>
        </w:p>
      </w:tc>
      <w:tc>
        <w:tcPr>
          <w:tcW w:w="1962" w:type="dxa"/>
          <w:shd w:val="clear" w:color="auto" w:fill="auto"/>
        </w:tcPr>
        <w:p w14:paraId="107F0950" w14:textId="77777777" w:rsidR="006A7494" w:rsidRPr="006B1271" w:rsidRDefault="006A7494" w:rsidP="006A7494">
          <w:pPr>
            <w:pStyle w:val="HeaderBold"/>
          </w:pPr>
        </w:p>
      </w:tc>
    </w:tr>
    <w:tr w:rsidR="00660307" w:rsidRPr="00586BCE" w14:paraId="78CC1516" w14:textId="77777777" w:rsidTr="00586BCE">
      <w:tc>
        <w:tcPr>
          <w:tcW w:w="3521" w:type="dxa"/>
          <w:vMerge/>
          <w:shd w:val="clear" w:color="auto" w:fill="auto"/>
        </w:tcPr>
        <w:p w14:paraId="103AF0B7" w14:textId="77777777" w:rsidR="006A7494" w:rsidRPr="00586BCE" w:rsidRDefault="006A7494" w:rsidP="006B1271">
          <w:pPr>
            <w:pStyle w:val="Header"/>
            <w:rPr>
              <w:b/>
            </w:rPr>
          </w:pPr>
        </w:p>
      </w:tc>
      <w:tc>
        <w:tcPr>
          <w:tcW w:w="1956" w:type="dxa"/>
          <w:shd w:val="clear" w:color="auto" w:fill="auto"/>
        </w:tcPr>
        <w:p w14:paraId="403157C0" w14:textId="77777777" w:rsidR="006A7494" w:rsidRPr="00586BCE" w:rsidRDefault="006A7494" w:rsidP="006A7494">
          <w:pPr>
            <w:pStyle w:val="Header"/>
          </w:pPr>
        </w:p>
      </w:tc>
      <w:tc>
        <w:tcPr>
          <w:tcW w:w="226" w:type="dxa"/>
          <w:shd w:val="clear" w:color="auto" w:fill="auto"/>
        </w:tcPr>
        <w:p w14:paraId="40002E3A" w14:textId="77777777" w:rsidR="006A7494" w:rsidRPr="00586BCE" w:rsidRDefault="006A7494" w:rsidP="006A7494">
          <w:pPr>
            <w:pStyle w:val="Header"/>
          </w:pPr>
        </w:p>
      </w:tc>
      <w:tc>
        <w:tcPr>
          <w:tcW w:w="1962" w:type="dxa"/>
          <w:shd w:val="clear" w:color="auto" w:fill="auto"/>
        </w:tcPr>
        <w:p w14:paraId="61FA39DD" w14:textId="77777777" w:rsidR="006A7494" w:rsidRPr="00586BCE" w:rsidRDefault="006A7494" w:rsidP="006A7494">
          <w:pPr>
            <w:pStyle w:val="Header"/>
          </w:pPr>
        </w:p>
      </w:tc>
      <w:tc>
        <w:tcPr>
          <w:tcW w:w="226" w:type="dxa"/>
          <w:shd w:val="clear" w:color="auto" w:fill="auto"/>
        </w:tcPr>
        <w:p w14:paraId="578AC879" w14:textId="77777777" w:rsidR="006A7494" w:rsidRPr="00586BCE" w:rsidRDefault="006A7494" w:rsidP="006A7494">
          <w:pPr>
            <w:pStyle w:val="Header"/>
          </w:pPr>
        </w:p>
      </w:tc>
      <w:tc>
        <w:tcPr>
          <w:tcW w:w="1962" w:type="dxa"/>
          <w:shd w:val="clear" w:color="auto" w:fill="auto"/>
        </w:tcPr>
        <w:p w14:paraId="0239A719" w14:textId="77777777" w:rsidR="006A7494" w:rsidRPr="00586BCE" w:rsidRDefault="006A7494" w:rsidP="006A7494">
          <w:pPr>
            <w:pStyle w:val="Header"/>
          </w:pPr>
        </w:p>
      </w:tc>
    </w:tr>
    <w:tr w:rsidR="00660307" w:rsidRPr="00586BCE" w14:paraId="1F04A32E" w14:textId="77777777" w:rsidTr="00586BCE">
      <w:trPr>
        <w:trHeight w:val="238"/>
      </w:trPr>
      <w:tc>
        <w:tcPr>
          <w:tcW w:w="3521" w:type="dxa"/>
          <w:vMerge/>
          <w:shd w:val="clear" w:color="auto" w:fill="auto"/>
        </w:tcPr>
        <w:p w14:paraId="4851F73D" w14:textId="77777777" w:rsidR="006A7494" w:rsidRPr="00586BCE" w:rsidRDefault="006A7494" w:rsidP="006B1271">
          <w:pPr>
            <w:pStyle w:val="Header"/>
            <w:rPr>
              <w:b/>
            </w:rPr>
          </w:pPr>
        </w:p>
      </w:tc>
      <w:tc>
        <w:tcPr>
          <w:tcW w:w="1956" w:type="dxa"/>
          <w:shd w:val="clear" w:color="auto" w:fill="auto"/>
        </w:tcPr>
        <w:p w14:paraId="0B86AE83" w14:textId="77777777" w:rsidR="006A7494" w:rsidRPr="006B1271" w:rsidRDefault="006A7494" w:rsidP="006A7494">
          <w:pPr>
            <w:pStyle w:val="HeaderBold"/>
          </w:pPr>
        </w:p>
      </w:tc>
      <w:tc>
        <w:tcPr>
          <w:tcW w:w="226" w:type="dxa"/>
          <w:shd w:val="clear" w:color="auto" w:fill="auto"/>
        </w:tcPr>
        <w:p w14:paraId="48E198C7" w14:textId="77777777" w:rsidR="006A7494" w:rsidRPr="006B1271" w:rsidRDefault="006A7494" w:rsidP="006A7494">
          <w:pPr>
            <w:pStyle w:val="HeaderBold"/>
          </w:pPr>
        </w:p>
      </w:tc>
      <w:tc>
        <w:tcPr>
          <w:tcW w:w="1962" w:type="dxa"/>
          <w:shd w:val="clear" w:color="auto" w:fill="auto"/>
        </w:tcPr>
        <w:p w14:paraId="11AEE52F" w14:textId="77777777" w:rsidR="006A7494" w:rsidRPr="006B1271" w:rsidRDefault="006A7494" w:rsidP="006A7494">
          <w:pPr>
            <w:pStyle w:val="HeaderBold"/>
          </w:pPr>
        </w:p>
      </w:tc>
      <w:tc>
        <w:tcPr>
          <w:tcW w:w="226" w:type="dxa"/>
          <w:shd w:val="clear" w:color="auto" w:fill="auto"/>
        </w:tcPr>
        <w:p w14:paraId="7D9AFC36" w14:textId="77777777" w:rsidR="006A7494" w:rsidRPr="006B1271" w:rsidRDefault="006A7494" w:rsidP="006A7494">
          <w:pPr>
            <w:pStyle w:val="HeaderBold"/>
          </w:pPr>
        </w:p>
      </w:tc>
      <w:tc>
        <w:tcPr>
          <w:tcW w:w="1962" w:type="dxa"/>
          <w:shd w:val="clear" w:color="auto" w:fill="auto"/>
        </w:tcPr>
        <w:p w14:paraId="3DCA900A" w14:textId="77777777" w:rsidR="006A7494" w:rsidRPr="006B1271" w:rsidRDefault="006A7494" w:rsidP="006A7494">
          <w:pPr>
            <w:pStyle w:val="HeaderBold"/>
          </w:pPr>
        </w:p>
      </w:tc>
    </w:tr>
    <w:tr w:rsidR="00660307" w:rsidRPr="00586BCE" w14:paraId="51F9ADCA" w14:textId="77777777" w:rsidTr="00586BCE">
      <w:tc>
        <w:tcPr>
          <w:tcW w:w="3521" w:type="dxa"/>
          <w:vMerge/>
          <w:shd w:val="clear" w:color="auto" w:fill="auto"/>
        </w:tcPr>
        <w:p w14:paraId="0FF4E37F" w14:textId="77777777" w:rsidR="006A7494" w:rsidRPr="00586BCE" w:rsidRDefault="006A7494" w:rsidP="006B1271">
          <w:pPr>
            <w:pStyle w:val="Header"/>
            <w:rPr>
              <w:b/>
            </w:rPr>
          </w:pPr>
        </w:p>
      </w:tc>
      <w:tc>
        <w:tcPr>
          <w:tcW w:w="1956" w:type="dxa"/>
          <w:shd w:val="clear" w:color="auto" w:fill="auto"/>
        </w:tcPr>
        <w:p w14:paraId="40C83310" w14:textId="77777777" w:rsidR="006A7494" w:rsidRPr="00586BCE" w:rsidRDefault="006A7494" w:rsidP="006A7494">
          <w:pPr>
            <w:pStyle w:val="Header"/>
          </w:pPr>
        </w:p>
      </w:tc>
      <w:tc>
        <w:tcPr>
          <w:tcW w:w="226" w:type="dxa"/>
          <w:shd w:val="clear" w:color="auto" w:fill="auto"/>
        </w:tcPr>
        <w:p w14:paraId="5B5BC1EE" w14:textId="77777777" w:rsidR="006A7494" w:rsidRPr="00586BCE" w:rsidRDefault="006A7494" w:rsidP="006A7494">
          <w:pPr>
            <w:pStyle w:val="Header"/>
          </w:pPr>
        </w:p>
      </w:tc>
      <w:tc>
        <w:tcPr>
          <w:tcW w:w="1962" w:type="dxa"/>
          <w:shd w:val="clear" w:color="auto" w:fill="auto"/>
        </w:tcPr>
        <w:p w14:paraId="6A2BAE7C" w14:textId="77777777" w:rsidR="006A7494" w:rsidRPr="00586BCE" w:rsidRDefault="006A7494" w:rsidP="006A7494">
          <w:pPr>
            <w:pStyle w:val="Header"/>
          </w:pPr>
        </w:p>
      </w:tc>
      <w:tc>
        <w:tcPr>
          <w:tcW w:w="226" w:type="dxa"/>
          <w:shd w:val="clear" w:color="auto" w:fill="auto"/>
        </w:tcPr>
        <w:p w14:paraId="28D1C1E3" w14:textId="77777777" w:rsidR="006A7494" w:rsidRPr="00586BCE" w:rsidRDefault="006A7494" w:rsidP="006A7494">
          <w:pPr>
            <w:pStyle w:val="Header"/>
          </w:pPr>
        </w:p>
      </w:tc>
      <w:tc>
        <w:tcPr>
          <w:tcW w:w="1962" w:type="dxa"/>
          <w:shd w:val="clear" w:color="auto" w:fill="auto"/>
        </w:tcPr>
        <w:p w14:paraId="1207D817" w14:textId="77777777" w:rsidR="006A7494" w:rsidRPr="00586BCE" w:rsidRDefault="006A7494" w:rsidP="006A7494">
          <w:pPr>
            <w:pStyle w:val="Header"/>
          </w:pPr>
        </w:p>
      </w:tc>
    </w:tr>
    <w:tr w:rsidR="00660307" w:rsidRPr="00586BCE" w14:paraId="23EB6A3D" w14:textId="77777777" w:rsidTr="00586BCE">
      <w:trPr>
        <w:trHeight w:val="238"/>
      </w:trPr>
      <w:tc>
        <w:tcPr>
          <w:tcW w:w="3521" w:type="dxa"/>
          <w:vMerge/>
          <w:shd w:val="clear" w:color="auto" w:fill="auto"/>
        </w:tcPr>
        <w:p w14:paraId="728D0A80" w14:textId="77777777" w:rsidR="006A7494" w:rsidRPr="00586BCE" w:rsidRDefault="006A7494" w:rsidP="006B1271">
          <w:pPr>
            <w:pStyle w:val="Header"/>
            <w:rPr>
              <w:b/>
            </w:rPr>
          </w:pPr>
        </w:p>
      </w:tc>
      <w:tc>
        <w:tcPr>
          <w:tcW w:w="1956" w:type="dxa"/>
          <w:shd w:val="clear" w:color="auto" w:fill="auto"/>
        </w:tcPr>
        <w:p w14:paraId="27D8D4D3" w14:textId="77777777" w:rsidR="006A7494" w:rsidRPr="006B1271" w:rsidRDefault="006A7494" w:rsidP="006A7494">
          <w:pPr>
            <w:pStyle w:val="HeaderBold"/>
          </w:pPr>
        </w:p>
      </w:tc>
      <w:tc>
        <w:tcPr>
          <w:tcW w:w="226" w:type="dxa"/>
          <w:shd w:val="clear" w:color="auto" w:fill="auto"/>
        </w:tcPr>
        <w:p w14:paraId="44697419" w14:textId="77777777" w:rsidR="006A7494" w:rsidRPr="006B1271" w:rsidRDefault="006A7494" w:rsidP="006A7494">
          <w:pPr>
            <w:pStyle w:val="HeaderBold"/>
          </w:pPr>
        </w:p>
      </w:tc>
      <w:tc>
        <w:tcPr>
          <w:tcW w:w="1962" w:type="dxa"/>
          <w:shd w:val="clear" w:color="auto" w:fill="auto"/>
        </w:tcPr>
        <w:p w14:paraId="1C97CDEF" w14:textId="77777777" w:rsidR="006A7494" w:rsidRPr="006B1271" w:rsidRDefault="006A7494" w:rsidP="006A7494">
          <w:pPr>
            <w:pStyle w:val="HeaderBold"/>
          </w:pPr>
        </w:p>
      </w:tc>
      <w:tc>
        <w:tcPr>
          <w:tcW w:w="226" w:type="dxa"/>
          <w:shd w:val="clear" w:color="auto" w:fill="auto"/>
        </w:tcPr>
        <w:p w14:paraId="06C3FE0E" w14:textId="77777777" w:rsidR="006A7494" w:rsidRPr="006B1271" w:rsidRDefault="006A7494" w:rsidP="006A7494">
          <w:pPr>
            <w:pStyle w:val="HeaderBold"/>
          </w:pPr>
        </w:p>
      </w:tc>
      <w:tc>
        <w:tcPr>
          <w:tcW w:w="1962" w:type="dxa"/>
          <w:shd w:val="clear" w:color="auto" w:fill="auto"/>
        </w:tcPr>
        <w:p w14:paraId="27F6035A" w14:textId="77777777" w:rsidR="006A7494" w:rsidRPr="006B1271" w:rsidRDefault="006A7494" w:rsidP="006A7494">
          <w:pPr>
            <w:pStyle w:val="HeaderBold"/>
          </w:pPr>
        </w:p>
      </w:tc>
    </w:tr>
    <w:tr w:rsidR="00660307" w:rsidRPr="00586BCE" w14:paraId="41DBB807" w14:textId="77777777" w:rsidTr="00586BCE">
      <w:tc>
        <w:tcPr>
          <w:tcW w:w="3521" w:type="dxa"/>
          <w:vMerge/>
          <w:shd w:val="clear" w:color="auto" w:fill="auto"/>
        </w:tcPr>
        <w:p w14:paraId="19577822" w14:textId="77777777" w:rsidR="006A7494" w:rsidRPr="00586BCE" w:rsidRDefault="006A7494" w:rsidP="006B1271">
          <w:pPr>
            <w:pStyle w:val="Header"/>
            <w:rPr>
              <w:b/>
            </w:rPr>
          </w:pPr>
        </w:p>
      </w:tc>
      <w:tc>
        <w:tcPr>
          <w:tcW w:w="1956" w:type="dxa"/>
          <w:shd w:val="clear" w:color="auto" w:fill="auto"/>
        </w:tcPr>
        <w:p w14:paraId="4BA87F40" w14:textId="77777777" w:rsidR="006A7494" w:rsidRPr="00586BCE" w:rsidRDefault="006A7494" w:rsidP="006A7494">
          <w:pPr>
            <w:pStyle w:val="Header"/>
          </w:pPr>
        </w:p>
      </w:tc>
      <w:tc>
        <w:tcPr>
          <w:tcW w:w="226" w:type="dxa"/>
          <w:shd w:val="clear" w:color="auto" w:fill="auto"/>
        </w:tcPr>
        <w:p w14:paraId="1A269E5B" w14:textId="77777777" w:rsidR="006A7494" w:rsidRPr="00586BCE" w:rsidRDefault="006A7494" w:rsidP="006A7494">
          <w:pPr>
            <w:pStyle w:val="Header"/>
          </w:pPr>
        </w:p>
      </w:tc>
      <w:tc>
        <w:tcPr>
          <w:tcW w:w="1962" w:type="dxa"/>
          <w:shd w:val="clear" w:color="auto" w:fill="auto"/>
        </w:tcPr>
        <w:p w14:paraId="5695D64F" w14:textId="77777777" w:rsidR="006A7494" w:rsidRPr="00586BCE" w:rsidRDefault="006A7494" w:rsidP="006A7494">
          <w:pPr>
            <w:pStyle w:val="Header"/>
          </w:pPr>
        </w:p>
      </w:tc>
      <w:tc>
        <w:tcPr>
          <w:tcW w:w="226" w:type="dxa"/>
          <w:shd w:val="clear" w:color="auto" w:fill="auto"/>
        </w:tcPr>
        <w:p w14:paraId="4D4B78F4" w14:textId="77777777" w:rsidR="006A7494" w:rsidRPr="00586BCE" w:rsidRDefault="006A7494" w:rsidP="006A7494">
          <w:pPr>
            <w:pStyle w:val="Header"/>
          </w:pPr>
        </w:p>
      </w:tc>
      <w:tc>
        <w:tcPr>
          <w:tcW w:w="1962" w:type="dxa"/>
          <w:shd w:val="clear" w:color="auto" w:fill="auto"/>
        </w:tcPr>
        <w:p w14:paraId="636C03D4" w14:textId="77777777" w:rsidR="006A7494" w:rsidRPr="00586BCE" w:rsidRDefault="006A7494" w:rsidP="006A7494">
          <w:pPr>
            <w:pStyle w:val="Header"/>
          </w:pPr>
        </w:p>
      </w:tc>
    </w:tr>
    <w:tr w:rsidR="00660307" w:rsidRPr="00586BCE" w14:paraId="0F5B4425" w14:textId="77777777" w:rsidTr="00586BCE">
      <w:trPr>
        <w:trHeight w:val="238"/>
      </w:trPr>
      <w:tc>
        <w:tcPr>
          <w:tcW w:w="3521" w:type="dxa"/>
          <w:vMerge/>
          <w:shd w:val="clear" w:color="auto" w:fill="auto"/>
        </w:tcPr>
        <w:p w14:paraId="252FC07B" w14:textId="77777777" w:rsidR="006A7494" w:rsidRPr="00586BCE" w:rsidRDefault="006A7494" w:rsidP="006B1271">
          <w:pPr>
            <w:pStyle w:val="Header"/>
            <w:rPr>
              <w:b/>
            </w:rPr>
          </w:pPr>
        </w:p>
      </w:tc>
      <w:tc>
        <w:tcPr>
          <w:tcW w:w="1956" w:type="dxa"/>
          <w:shd w:val="clear" w:color="auto" w:fill="auto"/>
        </w:tcPr>
        <w:p w14:paraId="33F803A7" w14:textId="77777777" w:rsidR="006A7494" w:rsidRPr="006B1271" w:rsidRDefault="006A7494" w:rsidP="006A7494">
          <w:pPr>
            <w:pStyle w:val="HeaderBold"/>
          </w:pPr>
        </w:p>
      </w:tc>
      <w:tc>
        <w:tcPr>
          <w:tcW w:w="226" w:type="dxa"/>
          <w:shd w:val="clear" w:color="auto" w:fill="auto"/>
        </w:tcPr>
        <w:p w14:paraId="4CB0F6C2" w14:textId="77777777" w:rsidR="006A7494" w:rsidRPr="006B1271" w:rsidRDefault="006A7494" w:rsidP="006A7494">
          <w:pPr>
            <w:pStyle w:val="HeaderBold"/>
          </w:pPr>
        </w:p>
      </w:tc>
      <w:tc>
        <w:tcPr>
          <w:tcW w:w="1962" w:type="dxa"/>
          <w:shd w:val="clear" w:color="auto" w:fill="auto"/>
        </w:tcPr>
        <w:p w14:paraId="3BF74931" w14:textId="77777777" w:rsidR="006A7494" w:rsidRPr="006B1271" w:rsidRDefault="006A7494" w:rsidP="006A7494">
          <w:pPr>
            <w:pStyle w:val="HeaderBold"/>
          </w:pPr>
        </w:p>
      </w:tc>
      <w:tc>
        <w:tcPr>
          <w:tcW w:w="226" w:type="dxa"/>
          <w:shd w:val="clear" w:color="auto" w:fill="auto"/>
        </w:tcPr>
        <w:p w14:paraId="18BFB90A" w14:textId="77777777" w:rsidR="006A7494" w:rsidRPr="006B1271" w:rsidRDefault="006A7494" w:rsidP="006A7494">
          <w:pPr>
            <w:pStyle w:val="HeaderBold"/>
          </w:pPr>
        </w:p>
      </w:tc>
      <w:tc>
        <w:tcPr>
          <w:tcW w:w="1962" w:type="dxa"/>
          <w:shd w:val="clear" w:color="auto" w:fill="auto"/>
        </w:tcPr>
        <w:p w14:paraId="0E2A7F1D" w14:textId="77777777" w:rsidR="006A7494" w:rsidRPr="006B1271" w:rsidRDefault="006A7494" w:rsidP="006A7494">
          <w:pPr>
            <w:pStyle w:val="HeaderBold"/>
          </w:pPr>
        </w:p>
      </w:tc>
    </w:tr>
    <w:tr w:rsidR="00660307" w:rsidRPr="00586BCE" w14:paraId="6BB171F8" w14:textId="77777777" w:rsidTr="00586BCE">
      <w:tc>
        <w:tcPr>
          <w:tcW w:w="3521" w:type="dxa"/>
          <w:vMerge/>
          <w:shd w:val="clear" w:color="auto" w:fill="auto"/>
        </w:tcPr>
        <w:p w14:paraId="3B51F34B" w14:textId="77777777" w:rsidR="006A7494" w:rsidRPr="00586BCE" w:rsidRDefault="006A7494" w:rsidP="006B1271">
          <w:pPr>
            <w:pStyle w:val="Header"/>
            <w:rPr>
              <w:b/>
            </w:rPr>
          </w:pPr>
        </w:p>
      </w:tc>
      <w:tc>
        <w:tcPr>
          <w:tcW w:w="1956" w:type="dxa"/>
          <w:shd w:val="clear" w:color="auto" w:fill="auto"/>
        </w:tcPr>
        <w:p w14:paraId="51EF5265" w14:textId="77777777" w:rsidR="006A7494" w:rsidRPr="00586BCE" w:rsidRDefault="006A7494" w:rsidP="006A7494">
          <w:pPr>
            <w:pStyle w:val="Header"/>
          </w:pPr>
        </w:p>
      </w:tc>
      <w:tc>
        <w:tcPr>
          <w:tcW w:w="226" w:type="dxa"/>
          <w:shd w:val="clear" w:color="auto" w:fill="auto"/>
        </w:tcPr>
        <w:p w14:paraId="6538D7D6" w14:textId="77777777" w:rsidR="006A7494" w:rsidRPr="00586BCE" w:rsidRDefault="006A7494" w:rsidP="006A7494">
          <w:pPr>
            <w:pStyle w:val="Header"/>
          </w:pPr>
        </w:p>
      </w:tc>
      <w:tc>
        <w:tcPr>
          <w:tcW w:w="1962" w:type="dxa"/>
          <w:shd w:val="clear" w:color="auto" w:fill="auto"/>
        </w:tcPr>
        <w:p w14:paraId="50BD2334" w14:textId="77777777" w:rsidR="006A7494" w:rsidRPr="00586BCE" w:rsidRDefault="006A7494" w:rsidP="006A7494">
          <w:pPr>
            <w:pStyle w:val="Header"/>
          </w:pPr>
        </w:p>
      </w:tc>
      <w:tc>
        <w:tcPr>
          <w:tcW w:w="226" w:type="dxa"/>
          <w:shd w:val="clear" w:color="auto" w:fill="auto"/>
        </w:tcPr>
        <w:p w14:paraId="02FC6267" w14:textId="77777777" w:rsidR="006A7494" w:rsidRPr="00586BCE" w:rsidRDefault="006A7494" w:rsidP="006A7494">
          <w:pPr>
            <w:pStyle w:val="Header"/>
          </w:pPr>
        </w:p>
      </w:tc>
      <w:tc>
        <w:tcPr>
          <w:tcW w:w="1962" w:type="dxa"/>
          <w:shd w:val="clear" w:color="auto" w:fill="auto"/>
        </w:tcPr>
        <w:p w14:paraId="2757BB19" w14:textId="77777777" w:rsidR="006A7494" w:rsidRPr="00586BCE" w:rsidRDefault="006A7494" w:rsidP="006A7494">
          <w:pPr>
            <w:pStyle w:val="Header"/>
          </w:pPr>
        </w:p>
      </w:tc>
    </w:tr>
  </w:tbl>
  <w:p w14:paraId="116E174E" w14:textId="77777777" w:rsidR="00A011CC" w:rsidRDefault="00A011CC" w:rsidP="00A011CC">
    <w:pPr>
      <w:pStyle w:val="Header"/>
    </w:pPr>
  </w:p>
  <w:p w14:paraId="4780C781" w14:textId="77777777" w:rsidR="00A011CC" w:rsidRDefault="00A011CC" w:rsidP="00A011CC">
    <w:pPr>
      <w:pStyle w:val="Header"/>
    </w:pPr>
  </w:p>
  <w:p w14:paraId="3272743C" w14:textId="77777777" w:rsidR="00A011CC" w:rsidRDefault="00A011CC" w:rsidP="00A011CC">
    <w:pPr>
      <w:pStyle w:val="Header"/>
    </w:pPr>
  </w:p>
  <w:p w14:paraId="6BE1E980" w14:textId="77777777" w:rsidR="00A011CC" w:rsidRDefault="00A011CC" w:rsidP="00A011CC">
    <w:pPr>
      <w:pStyle w:val="Header"/>
    </w:pPr>
  </w:p>
  <w:p w14:paraId="54C7CD2F" w14:textId="77777777" w:rsidR="00A011CC" w:rsidRPr="00B75534" w:rsidRDefault="00A011CC" w:rsidP="00A01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17525CA8"/>
    <w:multiLevelType w:val="multilevel"/>
    <w:tmpl w:val="B1F229A4"/>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sv-SE" w:eastAsia="sv-SE" w:bidi="sv-S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7"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3"/>
  </w:num>
  <w:num w:numId="6">
    <w:abstractNumId w:val="2"/>
  </w:num>
  <w:num w:numId="7">
    <w:abstractNumId w:val="4"/>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7"/>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A84"/>
    <w:rsid w:val="00037A26"/>
    <w:rsid w:val="00041CE8"/>
    <w:rsid w:val="00073C5A"/>
    <w:rsid w:val="000B4D37"/>
    <w:rsid w:val="000F0D78"/>
    <w:rsid w:val="001054D8"/>
    <w:rsid w:val="001621F9"/>
    <w:rsid w:val="0018642A"/>
    <w:rsid w:val="001A73C8"/>
    <w:rsid w:val="001C55C8"/>
    <w:rsid w:val="001F3547"/>
    <w:rsid w:val="002179BC"/>
    <w:rsid w:val="002749BA"/>
    <w:rsid w:val="002A115A"/>
    <w:rsid w:val="002E47D4"/>
    <w:rsid w:val="00310604"/>
    <w:rsid w:val="00326A21"/>
    <w:rsid w:val="00354E81"/>
    <w:rsid w:val="00376D5D"/>
    <w:rsid w:val="00383258"/>
    <w:rsid w:val="003A221F"/>
    <w:rsid w:val="003B55F6"/>
    <w:rsid w:val="003C5C7A"/>
    <w:rsid w:val="003D5E50"/>
    <w:rsid w:val="003F0FAA"/>
    <w:rsid w:val="003F35E7"/>
    <w:rsid w:val="00484AB4"/>
    <w:rsid w:val="00493537"/>
    <w:rsid w:val="004A3440"/>
    <w:rsid w:val="004F47F6"/>
    <w:rsid w:val="00516DE4"/>
    <w:rsid w:val="00523FF5"/>
    <w:rsid w:val="00537C48"/>
    <w:rsid w:val="00547786"/>
    <w:rsid w:val="00547E65"/>
    <w:rsid w:val="0057553D"/>
    <w:rsid w:val="00586BCE"/>
    <w:rsid w:val="00611DEC"/>
    <w:rsid w:val="006574CC"/>
    <w:rsid w:val="00660307"/>
    <w:rsid w:val="00692949"/>
    <w:rsid w:val="006A7494"/>
    <w:rsid w:val="006B1271"/>
    <w:rsid w:val="006C1A84"/>
    <w:rsid w:val="006C3154"/>
    <w:rsid w:val="00730430"/>
    <w:rsid w:val="007835A7"/>
    <w:rsid w:val="00792464"/>
    <w:rsid w:val="007B03F4"/>
    <w:rsid w:val="007C4234"/>
    <w:rsid w:val="007F3C19"/>
    <w:rsid w:val="007F67AA"/>
    <w:rsid w:val="00825507"/>
    <w:rsid w:val="008408F1"/>
    <w:rsid w:val="00863257"/>
    <w:rsid w:val="00873303"/>
    <w:rsid w:val="008815CA"/>
    <w:rsid w:val="008822FA"/>
    <w:rsid w:val="008E4593"/>
    <w:rsid w:val="00916344"/>
    <w:rsid w:val="00922FFA"/>
    <w:rsid w:val="009361E7"/>
    <w:rsid w:val="00950B70"/>
    <w:rsid w:val="00981197"/>
    <w:rsid w:val="009A3428"/>
    <w:rsid w:val="009A59C3"/>
    <w:rsid w:val="00A011CC"/>
    <w:rsid w:val="00A31831"/>
    <w:rsid w:val="00A37248"/>
    <w:rsid w:val="00A506FD"/>
    <w:rsid w:val="00A77340"/>
    <w:rsid w:val="00A833EA"/>
    <w:rsid w:val="00AA3946"/>
    <w:rsid w:val="00AB37AC"/>
    <w:rsid w:val="00AB5D2D"/>
    <w:rsid w:val="00AE299D"/>
    <w:rsid w:val="00AF0371"/>
    <w:rsid w:val="00B02309"/>
    <w:rsid w:val="00B411DA"/>
    <w:rsid w:val="00B5121A"/>
    <w:rsid w:val="00B90528"/>
    <w:rsid w:val="00BC64D7"/>
    <w:rsid w:val="00BC73CD"/>
    <w:rsid w:val="00BD10EE"/>
    <w:rsid w:val="00C06690"/>
    <w:rsid w:val="00C46B7C"/>
    <w:rsid w:val="00C65034"/>
    <w:rsid w:val="00C84164"/>
    <w:rsid w:val="00C87FA2"/>
    <w:rsid w:val="00D15FF8"/>
    <w:rsid w:val="00D2245B"/>
    <w:rsid w:val="00DD4608"/>
    <w:rsid w:val="00E179F1"/>
    <w:rsid w:val="00E61ED9"/>
    <w:rsid w:val="00EB07F4"/>
    <w:rsid w:val="00EB1D22"/>
    <w:rsid w:val="00EF1D64"/>
    <w:rsid w:val="00F57388"/>
    <w:rsid w:val="00F91257"/>
    <w:rsid w:val="00F94E56"/>
    <w:rsid w:val="00FA2711"/>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2D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Georgia" w:hAnsi="Georgia" w:cs="Times New Roman"/>
        <w:lang w:val="sv-SE" w:eastAsia="sv-SE" w:bidi="ar-SA"/>
      </w:rPr>
    </w:rPrDefault>
    <w:pPrDefault/>
  </w:docDefaults>
  <w:latentStyles w:defLockedState="0" w:defUIPriority="99" w:defSemiHidden="0" w:defUnhideWhenUsed="0" w:defQFormat="0" w:count="371">
    <w:lsdException w:name="Normal" w:uiPriority="0"/>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1ED9"/>
    <w:rPr>
      <w:lang w:eastAsia="en-US"/>
    </w:rPr>
  </w:style>
  <w:style w:type="paragraph" w:styleId="Heading1">
    <w:name w:val="heading 1"/>
    <w:aliases w:val="KTH Rubrik 1"/>
    <w:basedOn w:val="Normal"/>
    <w:next w:val="BodyText"/>
    <w:link w:val="Heading1Char"/>
    <w:uiPriority w:val="3"/>
    <w:qFormat/>
    <w:rsid w:val="003C5C7A"/>
    <w:pPr>
      <w:keepNext/>
      <w:keepLines/>
      <w:spacing w:before="240" w:after="240" w:line="280" w:lineRule="atLeast"/>
      <w:outlineLvl w:val="0"/>
    </w:pPr>
    <w:rPr>
      <w:rFonts w:ascii="Arial" w:eastAsia="Times New Roman" w:hAnsi="Arial"/>
      <w:b/>
      <w:bCs/>
      <w:sz w:val="24"/>
      <w:szCs w:val="28"/>
    </w:rPr>
  </w:style>
  <w:style w:type="paragraph" w:styleId="Heading2">
    <w:name w:val="heading 2"/>
    <w:aliases w:val="KTH Rubrik 2"/>
    <w:basedOn w:val="Normal"/>
    <w:next w:val="BodyText"/>
    <w:link w:val="Heading2Char"/>
    <w:uiPriority w:val="3"/>
    <w:qFormat/>
    <w:rsid w:val="003C5C7A"/>
    <w:pPr>
      <w:keepNext/>
      <w:keepLines/>
      <w:spacing w:before="240" w:after="80" w:line="260" w:lineRule="atLeast"/>
      <w:outlineLvl w:val="1"/>
    </w:pPr>
    <w:rPr>
      <w:rFonts w:ascii="Arial" w:eastAsia="Times New Roman" w:hAnsi="Arial"/>
      <w:b/>
      <w:bCs/>
      <w:szCs w:val="26"/>
    </w:rPr>
  </w:style>
  <w:style w:type="paragraph" w:styleId="Heading3">
    <w:name w:val="heading 3"/>
    <w:aliases w:val="KTH Rubrik 3"/>
    <w:basedOn w:val="Normal"/>
    <w:next w:val="BodyText"/>
    <w:link w:val="Heading3Char"/>
    <w:uiPriority w:val="3"/>
    <w:qFormat/>
    <w:rsid w:val="003C5C7A"/>
    <w:pPr>
      <w:keepNext/>
      <w:keepLines/>
      <w:spacing w:before="240" w:after="60" w:line="260" w:lineRule="atLeast"/>
      <w:outlineLvl w:val="2"/>
    </w:pPr>
    <w:rPr>
      <w:rFonts w:ascii="Arial" w:eastAsia="Times New Roman" w:hAnsi="Arial"/>
      <w:bCs/>
    </w:rPr>
  </w:style>
  <w:style w:type="paragraph" w:styleId="Heading4">
    <w:name w:val="heading 4"/>
    <w:aliases w:val="KTH Rubrik 4"/>
    <w:basedOn w:val="Normal"/>
    <w:next w:val="BodyText"/>
    <w:link w:val="Heading4Char"/>
    <w:uiPriority w:val="3"/>
    <w:qFormat/>
    <w:rsid w:val="003C5C7A"/>
    <w:pPr>
      <w:keepNext/>
      <w:keepLines/>
      <w:spacing w:before="240" w:after="40" w:line="260" w:lineRule="atLeast"/>
      <w:outlineLvl w:val="3"/>
    </w:pPr>
    <w:rPr>
      <w:rFonts w:ascii="Arial" w:eastAsia="Times New Roman" w:hAnsi="Arial"/>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Arial" w:eastAsia="Times New Roman" w:hAnsi="Arial"/>
      <w:color w:val="0C2952"/>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Arial" w:eastAsia="Times New Roman" w:hAnsi="Arial"/>
      <w:i/>
      <w:iCs/>
      <w:color w:val="0C2952"/>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Arial" w:eastAsia="Times New Roman" w:hAnsi="Arial"/>
      <w:i/>
      <w:iCs/>
      <w:color w:val="404040"/>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Arial" w:eastAsia="Times New Roman" w:hAnsi="Arial"/>
      <w:color w:val="404040"/>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Arial" w:eastAsia="Times New Roman" w:hAnsi="Arial"/>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qFormat/>
    <w:rsid w:val="003C5C7A"/>
    <w:pPr>
      <w:spacing w:after="240" w:line="260" w:lineRule="atLeast"/>
    </w:pPr>
  </w:style>
  <w:style w:type="character" w:customStyle="1" w:styleId="BodyTextChar">
    <w:name w:val="Body Text Char"/>
    <w:aliases w:val="KTH Brödtext Char"/>
    <w:basedOn w:val="DefaultParagraphFont"/>
    <w:link w:val="BodyText"/>
    <w:rsid w:val="00E61ED9"/>
  </w:style>
  <w:style w:type="paragraph" w:styleId="BodyText2">
    <w:name w:val="Body Text 2"/>
    <w:aliases w:val="KTH Brödtext 2"/>
    <w:basedOn w:val="BodyText"/>
    <w:link w:val="BodyText2Char"/>
    <w:uiPriority w:val="4"/>
    <w:rsid w:val="003C5C7A"/>
    <w:pPr>
      <w:ind w:firstLine="357"/>
    </w:pPr>
  </w:style>
  <w:style w:type="character" w:customStyle="1" w:styleId="BodyText2Char">
    <w:name w:val="Body Text 2 Char"/>
    <w:aliases w:val="KTH Brödtext 2 Char"/>
    <w:basedOn w:val="DefaultParagraphFont"/>
    <w:link w:val="BodyText2"/>
    <w:uiPriority w:val="4"/>
    <w:rsid w:val="00E61ED9"/>
  </w:style>
  <w:style w:type="character" w:customStyle="1" w:styleId="Heading1Char">
    <w:name w:val="Heading 1 Char"/>
    <w:aliases w:val="KTH Rubrik 1 Char"/>
    <w:link w:val="Heading1"/>
    <w:uiPriority w:val="3"/>
    <w:rsid w:val="003C5C7A"/>
    <w:rPr>
      <w:rFonts w:ascii="Arial" w:eastAsia="Times New Roman" w:hAnsi="Arial" w:cs="Times New Roman"/>
      <w:b/>
      <w:bCs/>
      <w:sz w:val="24"/>
      <w:szCs w:val="28"/>
    </w:rPr>
  </w:style>
  <w:style w:type="character" w:customStyle="1" w:styleId="Heading2Char">
    <w:name w:val="Heading 2 Char"/>
    <w:aliases w:val="KTH Rubrik 2 Char"/>
    <w:link w:val="Heading2"/>
    <w:uiPriority w:val="3"/>
    <w:rsid w:val="003C5C7A"/>
    <w:rPr>
      <w:rFonts w:ascii="Arial" w:eastAsia="Times New Roman" w:hAnsi="Arial" w:cs="Times New Roman"/>
      <w:b/>
      <w:bCs/>
      <w:szCs w:val="26"/>
    </w:rPr>
  </w:style>
  <w:style w:type="character" w:customStyle="1" w:styleId="Heading3Char">
    <w:name w:val="Heading 3 Char"/>
    <w:aliases w:val="KTH Rubrik 3 Char"/>
    <w:link w:val="Heading3"/>
    <w:uiPriority w:val="3"/>
    <w:rsid w:val="003C5C7A"/>
    <w:rPr>
      <w:rFonts w:ascii="Arial" w:eastAsia="Times New Roman" w:hAnsi="Arial" w:cs="Times New Roman"/>
      <w:bCs/>
    </w:rPr>
  </w:style>
  <w:style w:type="character" w:customStyle="1" w:styleId="Heading4Char">
    <w:name w:val="Heading 4 Char"/>
    <w:aliases w:val="KTH Rubrik 4 Char"/>
    <w:link w:val="Heading4"/>
    <w:uiPriority w:val="3"/>
    <w:rsid w:val="003C5C7A"/>
    <w:rPr>
      <w:rFonts w:ascii="Arial" w:eastAsia="Times New Roman" w:hAnsi="Arial" w:cs="Times New Roman"/>
      <w:bCs/>
      <w:i/>
      <w:iCs/>
    </w:rPr>
  </w:style>
  <w:style w:type="paragraph" w:styleId="Title">
    <w:name w:val="Title"/>
    <w:aliases w:val="KTH Rubrik"/>
    <w:basedOn w:val="Normal"/>
    <w:next w:val="Subtitle"/>
    <w:link w:val="TitleChar"/>
    <w:uiPriority w:val="1"/>
    <w:semiHidden/>
    <w:rsid w:val="0057553D"/>
    <w:pPr>
      <w:spacing w:after="480" w:line="600" w:lineRule="atLeast"/>
    </w:pPr>
    <w:rPr>
      <w:rFonts w:ascii="Arial" w:eastAsia="Times New Roman" w:hAnsi="Arial"/>
      <w:b/>
      <w:spacing w:val="5"/>
      <w:kern w:val="28"/>
      <w:sz w:val="56"/>
      <w:szCs w:val="52"/>
    </w:rPr>
  </w:style>
  <w:style w:type="character" w:customStyle="1" w:styleId="TitleChar">
    <w:name w:val="Title Char"/>
    <w:aliases w:val="KTH Rubrik Char"/>
    <w:link w:val="Title"/>
    <w:uiPriority w:val="1"/>
    <w:semiHidden/>
    <w:rsid w:val="003F0FAA"/>
    <w:rPr>
      <w:rFonts w:ascii="Arial" w:eastAsia="Times New Roman" w:hAnsi="Arial" w:cs="Times New Roman"/>
      <w:b/>
      <w:spacing w:val="5"/>
      <w:kern w:val="28"/>
      <w:sz w:val="56"/>
      <w:szCs w:val="52"/>
    </w:rPr>
  </w:style>
  <w:style w:type="paragraph" w:customStyle="1" w:styleId="KTHTitel">
    <w:name w:val="KTH Titel"/>
    <w:basedOn w:val="Normal"/>
    <w:next w:val="BodyText"/>
    <w:uiPriority w:val="2"/>
    <w:qFormat/>
    <w:rsid w:val="003F35E7"/>
    <w:pPr>
      <w:spacing w:after="360" w:line="320" w:lineRule="atLeast"/>
    </w:pPr>
    <w:rPr>
      <w:rFonts w:ascii="Arial" w:hAnsi="Arial"/>
      <w:b/>
      <w:sz w:val="28"/>
    </w:rPr>
  </w:style>
  <w:style w:type="paragraph" w:styleId="Subtitle">
    <w:name w:val="Subtitle"/>
    <w:aliases w:val="KTH Underrubrik"/>
    <w:basedOn w:val="Normal"/>
    <w:next w:val="BodyText"/>
    <w:link w:val="SubtitleChar"/>
    <w:uiPriority w:val="1"/>
    <w:semiHidden/>
    <w:rsid w:val="00A77340"/>
    <w:pPr>
      <w:numPr>
        <w:ilvl w:val="1"/>
      </w:numPr>
      <w:spacing w:after="480" w:line="380" w:lineRule="atLeast"/>
    </w:pPr>
    <w:rPr>
      <w:rFonts w:ascii="Arial" w:eastAsia="Times New Roman" w:hAnsi="Arial"/>
      <w:iCs/>
      <w:spacing w:val="15"/>
      <w:sz w:val="32"/>
      <w:szCs w:val="24"/>
    </w:rPr>
  </w:style>
  <w:style w:type="character" w:customStyle="1" w:styleId="SubtitleChar">
    <w:name w:val="Subtitle Char"/>
    <w:aliases w:val="KTH Underrubrik Char"/>
    <w:link w:val="Subtitle"/>
    <w:uiPriority w:val="1"/>
    <w:semiHidden/>
    <w:rsid w:val="003F0FAA"/>
    <w:rPr>
      <w:rFonts w:ascii="Arial" w:eastAsia="Times New Roman" w:hAnsi="Arial" w:cs="Times New Roman"/>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3C5C7A"/>
    <w:pPr>
      <w:numPr>
        <w:numId w:val="11"/>
      </w:numPr>
      <w:ind w:left="431" w:hanging="431"/>
    </w:pPr>
  </w:style>
  <w:style w:type="paragraph" w:customStyle="1" w:styleId="KTHnRubrik2">
    <w:name w:val="KTH nRubrik 2"/>
    <w:basedOn w:val="Heading2"/>
    <w:next w:val="BodyText"/>
    <w:uiPriority w:val="6"/>
    <w:qFormat/>
    <w:rsid w:val="003C5C7A"/>
    <w:pPr>
      <w:numPr>
        <w:ilvl w:val="1"/>
        <w:numId w:val="11"/>
      </w:numPr>
      <w:ind w:left="578" w:hanging="578"/>
    </w:pPr>
  </w:style>
  <w:style w:type="paragraph" w:customStyle="1" w:styleId="KTHnRubrik3">
    <w:name w:val="KTH nRubrik 3"/>
    <w:basedOn w:val="Heading3"/>
    <w:next w:val="BodyText"/>
    <w:uiPriority w:val="6"/>
    <w:qFormat/>
    <w:rsid w:val="003C5C7A"/>
    <w:pPr>
      <w:numPr>
        <w:ilvl w:val="2"/>
        <w:numId w:val="11"/>
      </w:numPr>
    </w:pPr>
  </w:style>
  <w:style w:type="paragraph" w:customStyle="1" w:styleId="KTHnRubrik4">
    <w:name w:val="KTH nRubrik 4"/>
    <w:basedOn w:val="Heading4"/>
    <w:next w:val="BodyText"/>
    <w:uiPriority w:val="6"/>
    <w:qFormat/>
    <w:rsid w:val="003C5C7A"/>
    <w:pPr>
      <w:numPr>
        <w:ilvl w:val="3"/>
        <w:numId w:val="11"/>
      </w:numPr>
      <w:ind w:left="862" w:hanging="862"/>
    </w:pPr>
  </w:style>
  <w:style w:type="character" w:customStyle="1" w:styleId="Heading5Char">
    <w:name w:val="Heading 5 Char"/>
    <w:link w:val="Heading5"/>
    <w:uiPriority w:val="9"/>
    <w:semiHidden/>
    <w:rsid w:val="00611DEC"/>
    <w:rPr>
      <w:rFonts w:ascii="Arial" w:eastAsia="Times New Roman" w:hAnsi="Arial" w:cs="Times New Roman"/>
      <w:color w:val="0C2952"/>
    </w:rPr>
  </w:style>
  <w:style w:type="character" w:customStyle="1" w:styleId="Heading6Char">
    <w:name w:val="Heading 6 Char"/>
    <w:link w:val="Heading6"/>
    <w:uiPriority w:val="9"/>
    <w:semiHidden/>
    <w:rsid w:val="00611DEC"/>
    <w:rPr>
      <w:rFonts w:ascii="Arial" w:eastAsia="Times New Roman" w:hAnsi="Arial" w:cs="Times New Roman"/>
      <w:i/>
      <w:iCs/>
      <w:color w:val="0C2952"/>
    </w:rPr>
  </w:style>
  <w:style w:type="character" w:customStyle="1" w:styleId="Heading7Char">
    <w:name w:val="Heading 7 Char"/>
    <w:link w:val="Heading7"/>
    <w:uiPriority w:val="9"/>
    <w:semiHidden/>
    <w:rsid w:val="00611DEC"/>
    <w:rPr>
      <w:rFonts w:ascii="Arial" w:eastAsia="Times New Roman" w:hAnsi="Arial" w:cs="Times New Roman"/>
      <w:i/>
      <w:iCs/>
      <w:color w:val="404040"/>
    </w:rPr>
  </w:style>
  <w:style w:type="character" w:customStyle="1" w:styleId="Heading8Char">
    <w:name w:val="Heading 8 Char"/>
    <w:link w:val="Heading8"/>
    <w:uiPriority w:val="9"/>
    <w:semiHidden/>
    <w:rsid w:val="00611DEC"/>
    <w:rPr>
      <w:rFonts w:ascii="Arial" w:eastAsia="Times New Roman" w:hAnsi="Arial" w:cs="Times New Roman"/>
      <w:color w:val="404040"/>
    </w:rPr>
  </w:style>
  <w:style w:type="character" w:customStyle="1" w:styleId="Heading9Char">
    <w:name w:val="Heading 9 Char"/>
    <w:link w:val="Heading9"/>
    <w:uiPriority w:val="9"/>
    <w:semiHidden/>
    <w:rsid w:val="00611DEC"/>
    <w:rPr>
      <w:rFonts w:ascii="Arial" w:eastAsia="Times New Roman" w:hAnsi="Arial" w:cs="Times New Roman"/>
      <w:i/>
      <w:iCs/>
      <w:color w:val="404040"/>
    </w:rPr>
  </w:style>
  <w:style w:type="paragraph" w:styleId="TOCHeading">
    <w:name w:val="TOC Heading"/>
    <w:basedOn w:val="KTHTitel"/>
    <w:next w:val="Normal"/>
    <w:uiPriority w:val="38"/>
    <w:semiHidden/>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Arial" w:hAnsi="Arial"/>
      <w:sz w:val="15"/>
    </w:rPr>
  </w:style>
  <w:style w:type="character" w:customStyle="1" w:styleId="HeaderChar">
    <w:name w:val="Header Char"/>
    <w:link w:val="Header"/>
    <w:uiPriority w:val="8"/>
    <w:rsid w:val="00547786"/>
    <w:rPr>
      <w:rFonts w:ascii="Arial" w:hAnsi="Arial"/>
      <w:sz w:val="15"/>
    </w:rPr>
  </w:style>
  <w:style w:type="character" w:styleId="PageNumber">
    <w:name w:val="page number"/>
    <w:uiPriority w:val="8"/>
    <w:rsid w:val="003A221F"/>
    <w:rPr>
      <w:rFonts w:ascii="Arial" w:hAnsi="Arial"/>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Arial" w:hAnsi="Arial"/>
      <w:sz w:val="15"/>
    </w:rPr>
  </w:style>
  <w:style w:type="character" w:customStyle="1" w:styleId="FooterChar">
    <w:name w:val="Footer Char"/>
    <w:link w:val="Footer"/>
    <w:uiPriority w:val="8"/>
    <w:rsid w:val="00C87FA2"/>
    <w:rPr>
      <w:rFonts w:ascii="Arial" w:hAnsi="Arial"/>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semiHidden/>
    <w:rsid w:val="001F3547"/>
    <w:pPr>
      <w:spacing w:after="100"/>
    </w:pPr>
  </w:style>
  <w:style w:type="paragraph" w:styleId="TOC2">
    <w:name w:val="toc 2"/>
    <w:basedOn w:val="Normal"/>
    <w:next w:val="Normal"/>
    <w:uiPriority w:val="39"/>
    <w:semiHidden/>
    <w:rsid w:val="001F3547"/>
    <w:pPr>
      <w:spacing w:after="100"/>
      <w:ind w:left="200"/>
    </w:pPr>
  </w:style>
  <w:style w:type="paragraph" w:styleId="TOC3">
    <w:name w:val="toc 3"/>
    <w:basedOn w:val="Normal"/>
    <w:next w:val="Normal"/>
    <w:uiPriority w:val="39"/>
    <w:semiHidden/>
    <w:rsid w:val="001F3547"/>
    <w:pPr>
      <w:spacing w:after="100"/>
      <w:ind w:left="400"/>
    </w:pPr>
  </w:style>
  <w:style w:type="paragraph" w:styleId="EnvelopeAddress">
    <w:name w:val="envelope address"/>
    <w:basedOn w:val="Normal"/>
    <w:uiPriority w:val="7"/>
    <w:semiHidden/>
    <w:rsid w:val="00873303"/>
    <w:rPr>
      <w:rFonts w:ascii="Arial" w:hAnsi="Arial" w:cs="Arial"/>
    </w:rPr>
  </w:style>
  <w:style w:type="paragraph" w:customStyle="1" w:styleId="FooterBold">
    <w:name w:val="FooterBold"/>
    <w:basedOn w:val="Footer"/>
    <w:uiPriority w:val="8"/>
    <w:rsid w:val="00C87FA2"/>
    <w:pPr>
      <w:spacing w:line="200" w:lineRule="atLeast"/>
    </w:pPr>
    <w:rPr>
      <w:b/>
    </w:rPr>
  </w:style>
  <w:style w:type="table" w:styleId="TableGrid">
    <w:name w:val="Table Grid"/>
    <w:basedOn w:val="TableNorma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494"/>
    <w:rPr>
      <w:rFonts w:ascii="Tahoma" w:hAnsi="Tahoma" w:cs="Tahoma"/>
      <w:sz w:val="16"/>
      <w:szCs w:val="16"/>
    </w:rPr>
  </w:style>
  <w:style w:type="character" w:customStyle="1" w:styleId="BalloonTextChar">
    <w:name w:val="Balloon Text Char"/>
    <w:link w:val="BalloonText"/>
    <w:uiPriority w:val="99"/>
    <w:semiHidden/>
    <w:rsid w:val="006A7494"/>
    <w:rPr>
      <w:rFonts w:ascii="Tahoma" w:hAnsi="Tahoma" w:cs="Tahoma"/>
      <w:sz w:val="16"/>
      <w:szCs w:val="16"/>
    </w:rPr>
  </w:style>
  <w:style w:type="paragraph" w:customStyle="1" w:styleId="Default">
    <w:name w:val="Default"/>
    <w:rsid w:val="006C1A84"/>
    <w:pPr>
      <w:autoSpaceDE w:val="0"/>
      <w:autoSpaceDN w:val="0"/>
      <w:adjustRightInd w:val="0"/>
    </w:pPr>
    <w:rPr>
      <w:rFonts w:ascii="Arial" w:hAnsi="Arial" w:cs="Arial"/>
      <w:color w:val="000000"/>
      <w:sz w:val="24"/>
      <w:szCs w:val="24"/>
      <w:lang w:eastAsia="en-US"/>
    </w:rPr>
  </w:style>
  <w:style w:type="character" w:styleId="Hyperlink">
    <w:name w:val="Hyperlink"/>
    <w:basedOn w:val="DefaultParagraphFont"/>
    <w:rsid w:val="00C84164"/>
    <w:rPr>
      <w:color w:val="0066CC"/>
      <w:u w:val="single"/>
    </w:rPr>
  </w:style>
  <w:style w:type="character" w:customStyle="1" w:styleId="Rubrik2">
    <w:name w:val="Rubrik #2_"/>
    <w:basedOn w:val="DefaultParagraphFont"/>
    <w:link w:val="Rubrik20"/>
    <w:rsid w:val="00C84164"/>
    <w:rPr>
      <w:rFonts w:ascii="Arial" w:eastAsia="Arial" w:hAnsi="Arial" w:cs="Arial"/>
      <w:b/>
      <w:bCs/>
      <w:shd w:val="clear" w:color="auto" w:fill="FFFFFF"/>
    </w:rPr>
  </w:style>
  <w:style w:type="paragraph" w:customStyle="1" w:styleId="Rubrik20">
    <w:name w:val="Rubrik #2"/>
    <w:basedOn w:val="Normal"/>
    <w:link w:val="Rubrik2"/>
    <w:rsid w:val="00C84164"/>
    <w:pPr>
      <w:widowControl w:val="0"/>
      <w:shd w:val="clear" w:color="auto" w:fill="FFFFFF"/>
      <w:spacing w:before="180" w:after="300" w:line="0" w:lineRule="atLeast"/>
      <w:jc w:val="both"/>
      <w:outlineLvl w:val="1"/>
    </w:pPr>
    <w:rPr>
      <w:rFonts w:ascii="Arial" w:eastAsia="Arial" w:hAnsi="Arial" w:cs="Arial"/>
      <w:b/>
      <w:bCs/>
      <w:lang w:eastAsia="sv-SE"/>
    </w:rPr>
  </w:style>
  <w:style w:type="character" w:customStyle="1" w:styleId="Brdtext2">
    <w:name w:val="Brödtext (2)_"/>
    <w:basedOn w:val="DefaultParagraphFont"/>
    <w:link w:val="Brdtext20"/>
    <w:rsid w:val="00C84164"/>
    <w:rPr>
      <w:rFonts w:ascii="Times New Roman" w:eastAsia="Times New Roman" w:hAnsi="Times New Roman"/>
      <w:sz w:val="22"/>
      <w:szCs w:val="22"/>
      <w:shd w:val="clear" w:color="auto" w:fill="FFFFFF"/>
    </w:rPr>
  </w:style>
  <w:style w:type="paragraph" w:customStyle="1" w:styleId="Brdtext20">
    <w:name w:val="Brödtext (2)"/>
    <w:basedOn w:val="Normal"/>
    <w:link w:val="Brdtext2"/>
    <w:rsid w:val="00C84164"/>
    <w:pPr>
      <w:widowControl w:val="0"/>
      <w:shd w:val="clear" w:color="auto" w:fill="FFFFFF"/>
      <w:spacing w:before="780" w:after="180" w:line="259" w:lineRule="exact"/>
    </w:pPr>
    <w:rPr>
      <w:rFonts w:ascii="Times New Roman" w:eastAsia="Times New Roman" w:hAnsi="Times New Roman"/>
      <w:sz w:val="22"/>
      <w:szCs w:val="22"/>
      <w:lang w:eastAsia="sv-SE"/>
    </w:rPr>
  </w:style>
  <w:style w:type="character" w:styleId="CommentReference">
    <w:name w:val="annotation reference"/>
    <w:basedOn w:val="DefaultParagraphFont"/>
    <w:uiPriority w:val="99"/>
    <w:semiHidden/>
    <w:unhideWhenUsed/>
    <w:rsid w:val="00C84164"/>
    <w:rPr>
      <w:sz w:val="16"/>
      <w:szCs w:val="16"/>
    </w:rPr>
  </w:style>
  <w:style w:type="paragraph" w:styleId="CommentText">
    <w:name w:val="annotation text"/>
    <w:basedOn w:val="Normal"/>
    <w:link w:val="CommentTextChar"/>
    <w:uiPriority w:val="99"/>
    <w:semiHidden/>
    <w:unhideWhenUsed/>
    <w:rsid w:val="00C84164"/>
  </w:style>
  <w:style w:type="character" w:customStyle="1" w:styleId="CommentTextChar">
    <w:name w:val="Comment Text Char"/>
    <w:basedOn w:val="DefaultParagraphFont"/>
    <w:link w:val="CommentText"/>
    <w:uiPriority w:val="99"/>
    <w:semiHidden/>
    <w:rsid w:val="00C84164"/>
    <w:rPr>
      <w:lang w:eastAsia="en-US"/>
    </w:rPr>
  </w:style>
  <w:style w:type="paragraph" w:styleId="CommentSubject">
    <w:name w:val="annotation subject"/>
    <w:basedOn w:val="CommentText"/>
    <w:next w:val="CommentText"/>
    <w:link w:val="CommentSubjectChar"/>
    <w:uiPriority w:val="99"/>
    <w:semiHidden/>
    <w:unhideWhenUsed/>
    <w:rsid w:val="00C84164"/>
    <w:rPr>
      <w:b/>
      <w:bCs/>
    </w:rPr>
  </w:style>
  <w:style w:type="character" w:customStyle="1" w:styleId="CommentSubjectChar">
    <w:name w:val="Comment Subject Char"/>
    <w:basedOn w:val="CommentTextChar"/>
    <w:link w:val="CommentSubject"/>
    <w:uiPriority w:val="99"/>
    <w:semiHidden/>
    <w:rsid w:val="00C8416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na-3.ug.kth.se\kthwin\office\templates\KTH_Grund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KTH_Grundmall.dotx</Template>
  <TotalTime>0</TotalTime>
  <Pages>2</Pages>
  <Words>446</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2019-06-26T14:53:00Z</dcterms:created>
  <dcterms:modified xsi:type="dcterms:W3CDTF">2019-06-26T14:53:00Z</dcterms:modified>
</cp:coreProperties>
</file>